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7B" w:rsidRDefault="0057177B" w:rsidP="005B7B9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Application Form of EASTS IRG</w:t>
      </w:r>
      <w:r w:rsidR="00375268">
        <w:rPr>
          <w:rFonts w:ascii="Times New Roman" w:hAnsi="Times New Roman"/>
          <w:b/>
          <w:sz w:val="32"/>
          <w:szCs w:val="32"/>
        </w:rPr>
        <w:t xml:space="preserve"> </w:t>
      </w:r>
    </w:p>
    <w:p w:rsidR="0057177B" w:rsidRDefault="0057177B" w:rsidP="005B7B99">
      <w:pPr>
        <w:wordWrap w:val="0"/>
        <w:jc w:val="right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 xml:space="preserve">Date of Submission: </w:t>
      </w:r>
      <w:r w:rsidR="00525A4A">
        <w:rPr>
          <w:rFonts w:ascii="Times New Roman" w:hAnsi="Times New Roman" w:hint="eastAsia"/>
          <w:b/>
        </w:rPr>
        <w:t>201</w:t>
      </w:r>
      <w:r w:rsidR="00C33EE1">
        <w:rPr>
          <w:rFonts w:ascii="Times New Roman" w:hAnsi="Times New Roman" w:hint="eastAsia"/>
          <w:b/>
        </w:rPr>
        <w:t>7</w:t>
      </w:r>
      <w:r w:rsidR="004E4F7C">
        <w:rPr>
          <w:rFonts w:ascii="Times New Roman" w:hAnsi="Times New Roman" w:hint="eastAsia"/>
          <w:b/>
        </w:rPr>
        <w:t>/</w:t>
      </w:r>
      <w:r w:rsidR="006413B9">
        <w:rPr>
          <w:rFonts w:ascii="Times New Roman" w:hAnsi="Times New Roman" w:hint="eastAsia"/>
          <w:b/>
        </w:rPr>
        <w:t>08</w:t>
      </w:r>
      <w:r w:rsidR="000B7955">
        <w:rPr>
          <w:rFonts w:ascii="Times New Roman" w:hAnsi="Times New Roman" w:hint="eastAsia"/>
          <w:b/>
        </w:rPr>
        <w:t>/</w:t>
      </w:r>
      <w:r w:rsidR="006413B9">
        <w:rPr>
          <w:rFonts w:ascii="Times New Roman" w:hAnsi="Times New Roman"/>
          <w:b/>
        </w:rPr>
        <w:t>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7177B" w:rsidRPr="00375268" w:rsidTr="00D21E37">
        <w:tc>
          <w:tcPr>
            <w:tcW w:w="9854" w:type="dxa"/>
          </w:tcPr>
          <w:p w:rsidR="0057177B" w:rsidRPr="00DD0F30" w:rsidRDefault="0057177B" w:rsidP="005B7B99">
            <w:pPr>
              <w:rPr>
                <w:rFonts w:ascii="Arial" w:hAnsi="Arial" w:cs="Arial"/>
                <w:sz w:val="24"/>
              </w:rPr>
            </w:pPr>
            <w:r w:rsidRPr="00DD0F30">
              <w:rPr>
                <w:rFonts w:ascii="Arial" w:hAnsi="Arial" w:cs="Arial"/>
                <w:sz w:val="24"/>
              </w:rPr>
              <w:t>1. Name of IRG:</w:t>
            </w:r>
            <w:r w:rsidR="00523759" w:rsidRPr="00DD0F30">
              <w:rPr>
                <w:rFonts w:ascii="Arial" w:hAnsi="Arial" w:cs="Arial"/>
                <w:sz w:val="24"/>
              </w:rPr>
              <w:t xml:space="preserve"> </w:t>
            </w:r>
          </w:p>
          <w:p w:rsidR="004E4F7C" w:rsidRDefault="006413B9" w:rsidP="005B7B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r w:rsidR="00C36B2D">
              <w:rPr>
                <w:rFonts w:ascii="Times New Roman" w:hAnsi="Times New Roman"/>
                <w:sz w:val="24"/>
              </w:rPr>
              <w:t>Logistics network and variety in Asian context: Globalization and localization</w:t>
            </w:r>
          </w:p>
          <w:p w:rsidR="00D62784" w:rsidRPr="00375268" w:rsidRDefault="00D62784" w:rsidP="005B7B99">
            <w:pPr>
              <w:rPr>
                <w:rFonts w:ascii="Times New Roman" w:hAnsi="Times New Roman"/>
                <w:sz w:val="24"/>
              </w:rPr>
            </w:pPr>
          </w:p>
        </w:tc>
      </w:tr>
      <w:tr w:rsidR="0057177B" w:rsidRPr="00375268" w:rsidTr="00D21E37">
        <w:tc>
          <w:tcPr>
            <w:tcW w:w="9854" w:type="dxa"/>
          </w:tcPr>
          <w:p w:rsidR="005B7B99" w:rsidRPr="00DD0F30" w:rsidRDefault="0057177B" w:rsidP="005B7B99">
            <w:pPr>
              <w:tabs>
                <w:tab w:val="left" w:pos="420"/>
                <w:tab w:val="left" w:pos="1785"/>
                <w:tab w:val="left" w:pos="2100"/>
              </w:tabs>
              <w:snapToGrid w:val="0"/>
              <w:rPr>
                <w:rFonts w:ascii="Arial" w:hAnsi="Arial" w:cs="Arial"/>
                <w:sz w:val="24"/>
              </w:rPr>
            </w:pPr>
            <w:r w:rsidRPr="00DD0F30">
              <w:rPr>
                <w:rFonts w:ascii="Arial" w:hAnsi="Arial" w:cs="Arial"/>
                <w:sz w:val="24"/>
              </w:rPr>
              <w:t>2. List of research members</w:t>
            </w:r>
          </w:p>
          <w:p w:rsidR="0057570B" w:rsidRPr="00375268" w:rsidRDefault="0057570B" w:rsidP="005B7B99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</w:p>
          <w:p w:rsidR="00F005F9" w:rsidRPr="0072195B" w:rsidRDefault="0057177B" w:rsidP="00D62784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  <w:r w:rsidRPr="00375268">
              <w:rPr>
                <w:rFonts w:ascii="Times New Roman" w:hAnsi="Times New Roman"/>
                <w:sz w:val="24"/>
              </w:rPr>
              <w:t>1)</w:t>
            </w:r>
            <w:r w:rsidRPr="00375268">
              <w:rPr>
                <w:rFonts w:ascii="Times New Roman" w:hAnsi="Times New Roman"/>
                <w:sz w:val="24"/>
              </w:rPr>
              <w:tab/>
            </w:r>
            <w:r w:rsidR="00F005F9" w:rsidRPr="0072195B">
              <w:rPr>
                <w:rFonts w:ascii="Times New Roman" w:hAnsi="Times New Roman"/>
                <w:sz w:val="24"/>
              </w:rPr>
              <w:t xml:space="preserve">a) Name of representative: </w:t>
            </w:r>
            <w:r w:rsidR="00C36B2D" w:rsidRPr="00C36B2D">
              <w:rPr>
                <w:rFonts w:ascii="Times New Roman" w:hAnsi="Times New Roman"/>
                <w:sz w:val="24"/>
              </w:rPr>
              <w:t xml:space="preserve">Prof. Dr. </w:t>
            </w:r>
            <w:proofErr w:type="spellStart"/>
            <w:r w:rsidR="00C36B2D" w:rsidRPr="00C36B2D">
              <w:rPr>
                <w:rFonts w:ascii="Times New Roman" w:hAnsi="Times New Roman"/>
                <w:sz w:val="24"/>
              </w:rPr>
              <w:t>Tetsuro</w:t>
            </w:r>
            <w:proofErr w:type="spellEnd"/>
            <w:r w:rsidR="00C36B2D" w:rsidRPr="00C36B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C36B2D" w:rsidRPr="00C36B2D">
              <w:rPr>
                <w:rFonts w:ascii="Times New Roman" w:hAnsi="Times New Roman"/>
                <w:sz w:val="24"/>
              </w:rPr>
              <w:t>H</w:t>
            </w:r>
            <w:r w:rsidR="002E584A">
              <w:rPr>
                <w:rFonts w:ascii="Times New Roman" w:hAnsi="Times New Roman"/>
                <w:sz w:val="24"/>
              </w:rPr>
              <w:t>yodo</w:t>
            </w:r>
            <w:proofErr w:type="spellEnd"/>
          </w:p>
          <w:p w:rsidR="00F005F9" w:rsidRPr="0072195B" w:rsidRDefault="00F005F9" w:rsidP="00D62784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b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>b) ID number</w:t>
            </w:r>
            <w:r w:rsidRPr="0072195B">
              <w:rPr>
                <w:rFonts w:ascii="Times New Roman" w:hAnsi="Times New Roman" w:hint="eastAsia"/>
                <w:sz w:val="24"/>
              </w:rPr>
              <w:t xml:space="preserve"> of </w:t>
            </w:r>
            <w:r w:rsidRPr="0072195B">
              <w:rPr>
                <w:rFonts w:ascii="Times New Roman" w:hAnsi="Times New Roman"/>
                <w:sz w:val="24"/>
              </w:rPr>
              <w:t>EASTS Regular Member: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="00C36B2D" w:rsidRPr="00C36B2D">
              <w:rPr>
                <w:rFonts w:ascii="Times New Roman" w:hAnsi="Times New Roman"/>
                <w:sz w:val="24"/>
              </w:rPr>
              <w:t>jp-95-05-0157</w:t>
            </w:r>
          </w:p>
          <w:p w:rsidR="00F005F9" w:rsidRPr="0072195B" w:rsidRDefault="00F005F9" w:rsidP="00D62784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 xml:space="preserve">c) Affiliation: </w:t>
            </w:r>
            <w:r w:rsidR="00C36B2D" w:rsidRPr="00C36B2D">
              <w:rPr>
                <w:rFonts w:ascii="Times New Roman" w:hAnsi="Times New Roman"/>
                <w:sz w:val="24"/>
              </w:rPr>
              <w:t>Tokyo University of Marine Science and Technology</w:t>
            </w:r>
          </w:p>
          <w:p w:rsidR="00D62784" w:rsidRDefault="00F005F9" w:rsidP="00D62784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 w:rsidRPr="0072195B">
              <w:rPr>
                <w:rFonts w:ascii="Times New Roman" w:hAnsi="Times New Roman" w:hint="eastAsia"/>
                <w:sz w:val="24"/>
              </w:rPr>
              <w:t>d</w:t>
            </w:r>
            <w:r w:rsidRPr="0072195B">
              <w:rPr>
                <w:rFonts w:ascii="Times New Roman" w:hAnsi="Times New Roman"/>
                <w:sz w:val="24"/>
                <w:lang w:val="pt-BR"/>
              </w:rPr>
              <w:t>) E-mail:</w:t>
            </w:r>
            <w:r w:rsidR="00C36B2D">
              <w:rPr>
                <w:rFonts w:ascii="Times New Roman" w:hAnsi="Times New Roman"/>
                <w:sz w:val="24"/>
                <w:lang w:val="pt-BR"/>
              </w:rPr>
              <w:t xml:space="preserve"> </w:t>
            </w:r>
            <w:r w:rsidR="00C36B2D" w:rsidRPr="00C36B2D">
              <w:rPr>
                <w:rFonts w:ascii="Times New Roman" w:hAnsi="Times New Roman"/>
                <w:sz w:val="24"/>
              </w:rPr>
              <w:t>hyodo@kaiyodai.ac.jp</w:t>
            </w:r>
          </w:p>
          <w:p w:rsidR="00F005F9" w:rsidRPr="0072195B" w:rsidRDefault="00D62784" w:rsidP="00D62784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 w:firstLineChars="50" w:firstLine="120"/>
              <w:rPr>
                <w:rFonts w:ascii="Times New Roman" w:hAnsi="Times New Roman"/>
                <w:sz w:val="24"/>
                <w:lang w:val="pt-BR"/>
              </w:rPr>
            </w:pPr>
            <w:r>
              <w:rPr>
                <w:rFonts w:ascii="Times New Roman" w:hAnsi="Times New Roman" w:hint="eastAsia"/>
                <w:sz w:val="24"/>
                <w:lang w:val="pt-BR"/>
              </w:rPr>
              <w:t>e)</w:t>
            </w:r>
            <w:r>
              <w:rPr>
                <w:rFonts w:ascii="Times New Roman" w:hAnsi="Times New Roman"/>
                <w:sz w:val="24"/>
                <w:lang w:val="pt-BR"/>
              </w:rPr>
              <w:t xml:space="preserve"> Tel:</w:t>
            </w:r>
            <w:r w:rsidR="00F005F9">
              <w:rPr>
                <w:rFonts w:ascii="Times New Roman" w:hAnsi="Times New Roman" w:hint="eastAsia"/>
                <w:sz w:val="24"/>
                <w:lang w:val="pt-BR"/>
              </w:rPr>
              <w:t xml:space="preserve"> </w:t>
            </w:r>
            <w:r w:rsidR="00C36B2D" w:rsidRPr="00C36B2D">
              <w:rPr>
                <w:rFonts w:ascii="Times New Roman" w:hAnsi="Times New Roman"/>
                <w:sz w:val="24"/>
                <w:lang w:val="pt-BR"/>
              </w:rPr>
              <w:t>+81-3-5245-7386</w:t>
            </w:r>
          </w:p>
          <w:p w:rsidR="00F005F9" w:rsidRDefault="00F005F9" w:rsidP="00D62784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 w:rsidR="00D62784">
              <w:rPr>
                <w:rFonts w:ascii="Times New Roman" w:hAnsi="Times New Roman"/>
                <w:sz w:val="24"/>
              </w:rPr>
              <w:t>f</w:t>
            </w:r>
            <w:r w:rsidRPr="0072195B">
              <w:rPr>
                <w:rFonts w:ascii="Times New Roman" w:hAnsi="Times New Roman"/>
                <w:sz w:val="24"/>
              </w:rPr>
              <w:t>) Country/Region &amp; Address: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="00C36B2D" w:rsidRPr="00C36B2D">
              <w:rPr>
                <w:rFonts w:ascii="Times New Roman" w:hAnsi="Times New Roman"/>
                <w:sz w:val="24"/>
              </w:rPr>
              <w:t xml:space="preserve">2-1-6 </w:t>
            </w:r>
            <w:proofErr w:type="spellStart"/>
            <w:r w:rsidR="00C36B2D" w:rsidRPr="00C36B2D">
              <w:rPr>
                <w:rFonts w:ascii="Times New Roman" w:hAnsi="Times New Roman"/>
                <w:sz w:val="24"/>
              </w:rPr>
              <w:t>Ecchujima</w:t>
            </w:r>
            <w:proofErr w:type="spellEnd"/>
            <w:r w:rsidR="00C36B2D" w:rsidRPr="00C36B2D">
              <w:rPr>
                <w:rFonts w:ascii="Times New Roman" w:hAnsi="Times New Roman"/>
                <w:sz w:val="24"/>
              </w:rPr>
              <w:t>, Koto-</w:t>
            </w:r>
            <w:proofErr w:type="spellStart"/>
            <w:r w:rsidR="00C36B2D" w:rsidRPr="00C36B2D">
              <w:rPr>
                <w:rFonts w:ascii="Times New Roman" w:hAnsi="Times New Roman"/>
                <w:sz w:val="24"/>
              </w:rPr>
              <w:t>ku</w:t>
            </w:r>
            <w:proofErr w:type="spellEnd"/>
            <w:r w:rsidR="00C36B2D" w:rsidRPr="00C36B2D">
              <w:rPr>
                <w:rFonts w:ascii="Times New Roman" w:hAnsi="Times New Roman"/>
                <w:sz w:val="24"/>
              </w:rPr>
              <w:t>, Tokyo, Japan</w:t>
            </w:r>
          </w:p>
          <w:p w:rsidR="00281762" w:rsidRDefault="00281762" w:rsidP="00D62784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</w:rPr>
            </w:pPr>
          </w:p>
          <w:p w:rsidR="00281762" w:rsidRPr="00281762" w:rsidRDefault="00281762" w:rsidP="00281762">
            <w:pPr>
              <w:tabs>
                <w:tab w:val="left" w:pos="420"/>
                <w:tab w:val="left" w:pos="1785"/>
                <w:tab w:val="left" w:pos="2100"/>
              </w:tabs>
              <w:snapToGrid w:val="0"/>
              <w:rPr>
                <w:rFonts w:ascii="Times New Roman" w:hAnsi="Times New Roman"/>
                <w:sz w:val="24"/>
              </w:rPr>
            </w:pPr>
            <w:r w:rsidRPr="00375268">
              <w:rPr>
                <w:rFonts w:ascii="Times New Roman" w:hAnsi="Times New Roman"/>
                <w:sz w:val="24"/>
                <w:lang w:val="de-DE"/>
              </w:rPr>
              <w:t>2)</w:t>
            </w:r>
            <w:r w:rsidRPr="00375268">
              <w:rPr>
                <w:rFonts w:ascii="Times New Roman" w:hAnsi="Times New Roman"/>
                <w:sz w:val="24"/>
                <w:lang w:val="de-DE"/>
              </w:rPr>
              <w:tab/>
            </w:r>
            <w:r w:rsidRPr="00281762">
              <w:rPr>
                <w:rFonts w:ascii="Times New Roman" w:hAnsi="Times New Roman"/>
                <w:sz w:val="24"/>
              </w:rPr>
              <w:t xml:space="preserve">a) Name: </w:t>
            </w:r>
            <w:r>
              <w:rPr>
                <w:rFonts w:ascii="Times New Roman" w:hAnsi="Times New Roman"/>
                <w:sz w:val="24"/>
              </w:rPr>
              <w:t xml:space="preserve">Prof. </w:t>
            </w:r>
            <w:r w:rsidRPr="00281762">
              <w:rPr>
                <w:rFonts w:ascii="Times New Roman" w:hAnsi="Times New Roman"/>
                <w:sz w:val="24"/>
              </w:rPr>
              <w:t>Dr. Ryuichi S</w:t>
            </w:r>
            <w:r>
              <w:rPr>
                <w:rFonts w:ascii="Times New Roman" w:hAnsi="Times New Roman"/>
                <w:sz w:val="24"/>
              </w:rPr>
              <w:t>hibasaki</w:t>
            </w:r>
            <w:r w:rsidRPr="00281762">
              <w:rPr>
                <w:rFonts w:ascii="Times New Roman" w:hAnsi="Times New Roman"/>
                <w:sz w:val="24"/>
              </w:rPr>
              <w:t xml:space="preserve"> (secretariat)</w:t>
            </w:r>
          </w:p>
          <w:p w:rsidR="00281762" w:rsidRPr="00281762" w:rsidRDefault="00281762" w:rsidP="00281762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</w:rPr>
            </w:pPr>
            <w:r w:rsidRPr="00281762">
              <w:rPr>
                <w:rFonts w:ascii="Times New Roman" w:hAnsi="Times New Roman"/>
                <w:sz w:val="24"/>
              </w:rPr>
              <w:tab/>
              <w:t>b) EASTS Regular Member ID number: jp-03-05-0312</w:t>
            </w:r>
          </w:p>
          <w:p w:rsidR="00281762" w:rsidRPr="00281762" w:rsidRDefault="00281762" w:rsidP="00281762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</w:rPr>
            </w:pPr>
            <w:r w:rsidRPr="00281762">
              <w:rPr>
                <w:rFonts w:ascii="Times New Roman" w:hAnsi="Times New Roman"/>
                <w:sz w:val="24"/>
              </w:rPr>
              <w:t xml:space="preserve"> c) Affiliation: </w:t>
            </w:r>
            <w:r>
              <w:rPr>
                <w:rFonts w:ascii="Times New Roman" w:hAnsi="Times New Roman"/>
                <w:sz w:val="24"/>
              </w:rPr>
              <w:t>The University of Tokyo</w:t>
            </w:r>
          </w:p>
          <w:p w:rsidR="00281762" w:rsidRDefault="00281762" w:rsidP="00281762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281762">
              <w:rPr>
                <w:rFonts w:ascii="Times New Roman" w:hAnsi="Times New Roman"/>
                <w:sz w:val="24"/>
              </w:rPr>
              <w:tab/>
            </w:r>
            <w:r w:rsidRPr="0072195B">
              <w:rPr>
                <w:rFonts w:ascii="Times New Roman" w:hAnsi="Times New Roman" w:hint="eastAsia"/>
                <w:sz w:val="24"/>
              </w:rPr>
              <w:t>d</w:t>
            </w:r>
            <w:r w:rsidRPr="0072195B">
              <w:rPr>
                <w:rFonts w:ascii="Times New Roman" w:hAnsi="Times New Roman"/>
                <w:sz w:val="24"/>
                <w:lang w:val="pt-BR"/>
              </w:rPr>
              <w:t>) E-mail:</w:t>
            </w:r>
            <w:r>
              <w:rPr>
                <w:rFonts w:ascii="Times New Roman" w:hAnsi="Times New Roman"/>
                <w:sz w:val="24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shibasaki@sys.t.u-tokyo.ac.jp</w:t>
            </w:r>
          </w:p>
          <w:p w:rsidR="00281762" w:rsidRPr="0072195B" w:rsidRDefault="00281762" w:rsidP="00281762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 w:firstLineChars="50" w:firstLine="120"/>
              <w:rPr>
                <w:rFonts w:ascii="Times New Roman" w:hAnsi="Times New Roman"/>
                <w:sz w:val="24"/>
                <w:lang w:val="pt-BR"/>
              </w:rPr>
            </w:pPr>
            <w:r>
              <w:rPr>
                <w:rFonts w:ascii="Times New Roman" w:hAnsi="Times New Roman" w:hint="eastAsia"/>
                <w:sz w:val="24"/>
                <w:lang w:val="pt-BR"/>
              </w:rPr>
              <w:t>e)</w:t>
            </w:r>
            <w:r>
              <w:rPr>
                <w:rFonts w:ascii="Times New Roman" w:hAnsi="Times New Roman"/>
                <w:sz w:val="24"/>
                <w:lang w:val="pt-BR"/>
              </w:rPr>
              <w:t xml:space="preserve"> Tel:</w:t>
            </w:r>
            <w:r>
              <w:rPr>
                <w:rFonts w:ascii="Times New Roman" w:hAnsi="Times New Roman" w:hint="eastAsia"/>
                <w:sz w:val="24"/>
                <w:lang w:val="pt-BR"/>
              </w:rPr>
              <w:t xml:space="preserve"> </w:t>
            </w:r>
            <w:r w:rsidRPr="00C36B2D">
              <w:rPr>
                <w:rFonts w:ascii="Times New Roman" w:hAnsi="Times New Roman"/>
                <w:sz w:val="24"/>
                <w:lang w:val="pt-BR"/>
              </w:rPr>
              <w:t>+81-3-</w:t>
            </w:r>
            <w:r>
              <w:rPr>
                <w:rFonts w:ascii="Times New Roman" w:hAnsi="Times New Roman"/>
                <w:sz w:val="24"/>
                <w:lang w:val="pt-BR"/>
              </w:rPr>
              <w:t>5841-6546</w:t>
            </w:r>
          </w:p>
          <w:p w:rsidR="00281762" w:rsidRPr="00281762" w:rsidRDefault="00281762" w:rsidP="00281762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f</w:t>
            </w:r>
            <w:r w:rsidRPr="0072195B">
              <w:rPr>
                <w:rFonts w:ascii="Times New Roman" w:hAnsi="Times New Roman"/>
                <w:sz w:val="24"/>
              </w:rPr>
              <w:t>) Country/Region &amp; Address: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E3-344, 7-3-1 </w:t>
            </w:r>
            <w:proofErr w:type="spellStart"/>
            <w:r>
              <w:rPr>
                <w:rFonts w:ascii="Times New Roman" w:hAnsi="Times New Roman"/>
                <w:sz w:val="24"/>
              </w:rPr>
              <w:t>Hongo</w:t>
            </w:r>
            <w:proofErr w:type="spellEnd"/>
            <w:r>
              <w:rPr>
                <w:rFonts w:ascii="Times New Roman" w:hAnsi="Times New Roman"/>
                <w:sz w:val="24"/>
              </w:rPr>
              <w:t>, Bunkyo</w:t>
            </w:r>
            <w:r w:rsidRPr="00C36B2D">
              <w:rPr>
                <w:rFonts w:ascii="Times New Roman" w:hAnsi="Times New Roman"/>
                <w:sz w:val="24"/>
              </w:rPr>
              <w:t xml:space="preserve">, Tokyo, </w:t>
            </w:r>
            <w:r>
              <w:rPr>
                <w:rFonts w:ascii="Times New Roman" w:hAnsi="Times New Roman"/>
                <w:sz w:val="24"/>
              </w:rPr>
              <w:t xml:space="preserve">113-8656 </w:t>
            </w:r>
            <w:r w:rsidRPr="00C36B2D">
              <w:rPr>
                <w:rFonts w:ascii="Times New Roman" w:hAnsi="Times New Roman"/>
                <w:sz w:val="24"/>
              </w:rPr>
              <w:t>Japan</w:t>
            </w:r>
          </w:p>
          <w:p w:rsidR="00C36B2D" w:rsidRPr="00375268" w:rsidRDefault="00C36B2D" w:rsidP="005B7B99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</w:p>
          <w:p w:rsidR="00D755C8" w:rsidRPr="0072195B" w:rsidRDefault="000118EE" w:rsidP="00D755C8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de-DE"/>
              </w:rPr>
              <w:t>3</w:t>
            </w:r>
            <w:r w:rsidR="00D755C8" w:rsidRPr="00375268">
              <w:rPr>
                <w:rFonts w:ascii="Times New Roman" w:hAnsi="Times New Roman"/>
                <w:sz w:val="24"/>
                <w:lang w:val="de-DE"/>
              </w:rPr>
              <w:t>)</w:t>
            </w:r>
            <w:r w:rsidR="00D755C8" w:rsidRPr="00375268">
              <w:rPr>
                <w:rFonts w:ascii="Times New Roman" w:hAnsi="Times New Roman"/>
                <w:sz w:val="24"/>
                <w:lang w:val="de-DE"/>
              </w:rPr>
              <w:tab/>
            </w:r>
            <w:r w:rsidR="00D755C8" w:rsidRPr="0072195B">
              <w:rPr>
                <w:rFonts w:ascii="Times New Roman" w:hAnsi="Times New Roman"/>
                <w:sz w:val="24"/>
              </w:rPr>
              <w:t xml:space="preserve">a) Name: </w:t>
            </w:r>
            <w:r w:rsidR="00D755C8" w:rsidRPr="00C36B2D">
              <w:rPr>
                <w:rFonts w:ascii="Times New Roman" w:hAnsi="Times New Roman"/>
                <w:sz w:val="24"/>
              </w:rPr>
              <w:t xml:space="preserve">Prof. Dr. </w:t>
            </w:r>
            <w:proofErr w:type="spellStart"/>
            <w:r w:rsidR="00D755C8" w:rsidRPr="00D755C8">
              <w:rPr>
                <w:rFonts w:ascii="Times New Roman" w:hAnsi="Times New Roman"/>
                <w:sz w:val="24"/>
              </w:rPr>
              <w:t>Seung</w:t>
            </w:r>
            <w:proofErr w:type="spellEnd"/>
            <w:r w:rsidR="00D755C8" w:rsidRPr="00D755C8">
              <w:rPr>
                <w:rFonts w:ascii="Times New Roman" w:hAnsi="Times New Roman"/>
                <w:sz w:val="24"/>
              </w:rPr>
              <w:t xml:space="preserve">-Bum </w:t>
            </w:r>
            <w:proofErr w:type="spellStart"/>
            <w:r w:rsidR="00D755C8" w:rsidRPr="00D755C8">
              <w:rPr>
                <w:rFonts w:ascii="Times New Roman" w:hAnsi="Times New Roman"/>
                <w:sz w:val="24"/>
              </w:rPr>
              <w:t>Ahn</w:t>
            </w:r>
            <w:proofErr w:type="spellEnd"/>
          </w:p>
          <w:p w:rsidR="00D755C8" w:rsidRPr="0072195B" w:rsidRDefault="00D755C8" w:rsidP="00D755C8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b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>b) ID number</w:t>
            </w:r>
            <w:r w:rsidRPr="0072195B">
              <w:rPr>
                <w:rFonts w:ascii="Times New Roman" w:hAnsi="Times New Roman" w:hint="eastAsia"/>
                <w:sz w:val="24"/>
              </w:rPr>
              <w:t xml:space="preserve"> of </w:t>
            </w:r>
            <w:r w:rsidRPr="0072195B">
              <w:rPr>
                <w:rFonts w:ascii="Times New Roman" w:hAnsi="Times New Roman"/>
                <w:sz w:val="24"/>
              </w:rPr>
              <w:t>EASTS Regular Member: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:rsidR="00D755C8" w:rsidRPr="0072195B" w:rsidRDefault="00D755C8" w:rsidP="00D755C8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 xml:space="preserve">c) Affiliation: </w:t>
            </w:r>
            <w:r w:rsidRPr="00D755C8">
              <w:rPr>
                <w:rFonts w:ascii="Times New Roman" w:hAnsi="Times New Roman"/>
                <w:sz w:val="24"/>
                <w:lang w:val="fr-FR"/>
              </w:rPr>
              <w:t>Incheon National University</w:t>
            </w:r>
          </w:p>
          <w:p w:rsidR="00D755C8" w:rsidRDefault="00D755C8" w:rsidP="00D755C8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 w:rsidRPr="0072195B">
              <w:rPr>
                <w:rFonts w:ascii="Times New Roman" w:hAnsi="Times New Roman" w:hint="eastAsia"/>
                <w:sz w:val="24"/>
              </w:rPr>
              <w:t>d</w:t>
            </w:r>
            <w:r w:rsidRPr="0072195B">
              <w:rPr>
                <w:rFonts w:ascii="Times New Roman" w:hAnsi="Times New Roman"/>
                <w:sz w:val="24"/>
                <w:lang w:val="pt-BR"/>
              </w:rPr>
              <w:t>) E-mail:</w:t>
            </w:r>
            <w:r>
              <w:rPr>
                <w:rFonts w:ascii="Times New Roman" w:hAnsi="Times New Roman" w:hint="eastAsia"/>
                <w:sz w:val="24"/>
                <w:lang w:val="pt-BR"/>
              </w:rPr>
              <w:t xml:space="preserve"> </w:t>
            </w:r>
            <w:r w:rsidRPr="00D755C8">
              <w:rPr>
                <w:rFonts w:ascii="Times New Roman" w:hAnsi="Times New Roman"/>
                <w:sz w:val="24"/>
                <w:lang w:val="pt-BR"/>
              </w:rPr>
              <w:t>sbahn@inu.ac.kr</w:t>
            </w:r>
          </w:p>
          <w:p w:rsidR="00D755C8" w:rsidRDefault="00D755C8" w:rsidP="00D755C8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 w:hint="eastAsia"/>
                <w:sz w:val="24"/>
                <w:lang w:val="pt-BR"/>
              </w:rPr>
              <w:t>e)</w:t>
            </w:r>
            <w:r>
              <w:rPr>
                <w:rFonts w:ascii="Times New Roman" w:hAnsi="Times New Roman"/>
                <w:sz w:val="24"/>
                <w:lang w:val="pt-BR"/>
              </w:rPr>
              <w:t xml:space="preserve"> Tel: </w:t>
            </w:r>
            <w:r w:rsidRPr="00D755C8">
              <w:rPr>
                <w:rFonts w:ascii="Times New Roman" w:hAnsi="Times New Roman"/>
                <w:sz w:val="24"/>
                <w:lang w:val="pt-BR"/>
              </w:rPr>
              <w:t>+82-10-2364-8426</w:t>
            </w:r>
          </w:p>
          <w:p w:rsidR="00D755C8" w:rsidRPr="00D755C8" w:rsidRDefault="00D755C8" w:rsidP="00D755C8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 w:firstLineChars="50" w:firstLine="120"/>
              <w:rPr>
                <w:rFonts w:ascii="Times New Roman" w:hAnsi="Times New Roman"/>
                <w:sz w:val="24"/>
                <w:lang w:val="pt-BR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>f</w:t>
            </w:r>
            <w:r w:rsidRPr="0072195B">
              <w:rPr>
                <w:rFonts w:ascii="Times New Roman" w:hAnsi="Times New Roman"/>
                <w:sz w:val="24"/>
              </w:rPr>
              <w:t>) Country/Region &amp; Address: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Pr="00D755C8">
              <w:rPr>
                <w:rFonts w:ascii="Times New Roman" w:hAnsi="Times New Roman"/>
                <w:sz w:val="24"/>
              </w:rPr>
              <w:t>14-423, 119 Academy-</w:t>
            </w:r>
            <w:proofErr w:type="spellStart"/>
            <w:r w:rsidRPr="00D755C8">
              <w:rPr>
                <w:rFonts w:ascii="Times New Roman" w:hAnsi="Times New Roman"/>
                <w:sz w:val="24"/>
              </w:rPr>
              <w:t>ro</w:t>
            </w:r>
            <w:proofErr w:type="spellEnd"/>
            <w:r w:rsidRPr="00D755C8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D755C8">
              <w:rPr>
                <w:rFonts w:ascii="Times New Roman" w:hAnsi="Times New Roman"/>
                <w:sz w:val="24"/>
              </w:rPr>
              <w:t>Yeonsu-gu</w:t>
            </w:r>
            <w:proofErr w:type="spellEnd"/>
            <w:r w:rsidRPr="00D755C8">
              <w:rPr>
                <w:rFonts w:ascii="Times New Roman" w:hAnsi="Times New Roman"/>
                <w:sz w:val="24"/>
              </w:rPr>
              <w:t>, Incheon, 22012, Korea</w:t>
            </w:r>
          </w:p>
          <w:p w:rsidR="00D755C8" w:rsidRDefault="00D755C8" w:rsidP="00D62784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  <w:lang w:val="de-DE"/>
              </w:rPr>
            </w:pPr>
          </w:p>
          <w:p w:rsidR="00F005F9" w:rsidRPr="0072195B" w:rsidRDefault="000118EE" w:rsidP="00D62784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de-DE"/>
              </w:rPr>
              <w:t>4</w:t>
            </w:r>
            <w:r w:rsidR="0057177B" w:rsidRPr="00375268">
              <w:rPr>
                <w:rFonts w:ascii="Times New Roman" w:hAnsi="Times New Roman"/>
                <w:sz w:val="24"/>
                <w:lang w:val="de-DE"/>
              </w:rPr>
              <w:t>)</w:t>
            </w:r>
            <w:r w:rsidR="0057177B" w:rsidRPr="00375268">
              <w:rPr>
                <w:rFonts w:ascii="Times New Roman" w:hAnsi="Times New Roman"/>
                <w:sz w:val="24"/>
                <w:lang w:val="de-DE"/>
              </w:rPr>
              <w:tab/>
            </w:r>
            <w:r w:rsidR="00F005F9" w:rsidRPr="0072195B">
              <w:rPr>
                <w:rFonts w:ascii="Times New Roman" w:hAnsi="Times New Roman"/>
                <w:sz w:val="24"/>
              </w:rPr>
              <w:t xml:space="preserve">a) Name: </w:t>
            </w:r>
            <w:r w:rsidR="00C36B2D" w:rsidRPr="00C36B2D">
              <w:rPr>
                <w:rFonts w:ascii="Times New Roman" w:hAnsi="Times New Roman"/>
                <w:sz w:val="24"/>
              </w:rPr>
              <w:t>Prof. Dr. Cheng-Min F</w:t>
            </w:r>
            <w:r w:rsidR="002E584A">
              <w:rPr>
                <w:rFonts w:ascii="Times New Roman" w:hAnsi="Times New Roman"/>
                <w:sz w:val="24"/>
              </w:rPr>
              <w:t>eng</w:t>
            </w:r>
          </w:p>
          <w:p w:rsidR="00F005F9" w:rsidRPr="0072195B" w:rsidRDefault="00F005F9" w:rsidP="00D62784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b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>b) ID number</w:t>
            </w:r>
            <w:r w:rsidRPr="0072195B">
              <w:rPr>
                <w:rFonts w:ascii="Times New Roman" w:hAnsi="Times New Roman" w:hint="eastAsia"/>
                <w:sz w:val="24"/>
              </w:rPr>
              <w:t xml:space="preserve"> of </w:t>
            </w:r>
            <w:r w:rsidRPr="0072195B">
              <w:rPr>
                <w:rFonts w:ascii="Times New Roman" w:hAnsi="Times New Roman"/>
                <w:sz w:val="24"/>
              </w:rPr>
              <w:t>EASTS Regular Member: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="009124BF" w:rsidRPr="009124BF">
              <w:rPr>
                <w:rFonts w:ascii="Times New Roman" w:hAnsi="Times New Roman"/>
                <w:sz w:val="24"/>
              </w:rPr>
              <w:t>tw-95-03-0006</w:t>
            </w:r>
          </w:p>
          <w:p w:rsidR="00F005F9" w:rsidRPr="0072195B" w:rsidRDefault="00F005F9" w:rsidP="00D62784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 xml:space="preserve">c) Affiliation: </w:t>
            </w:r>
            <w:r w:rsidR="00C36B2D" w:rsidRPr="00921BB5">
              <w:rPr>
                <w:rFonts w:ascii="Times New Roman" w:hAnsi="Times New Roman"/>
                <w:sz w:val="24"/>
                <w:lang w:val="fr-FR"/>
              </w:rPr>
              <w:t>National Chiao Tung University</w:t>
            </w:r>
          </w:p>
          <w:p w:rsidR="00F005F9" w:rsidRPr="0072195B" w:rsidRDefault="00F005F9" w:rsidP="00D62784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 w:rsidRPr="0072195B">
              <w:rPr>
                <w:rFonts w:ascii="Times New Roman" w:hAnsi="Times New Roman" w:hint="eastAsia"/>
                <w:sz w:val="24"/>
              </w:rPr>
              <w:t>d</w:t>
            </w:r>
            <w:r w:rsidRPr="0072195B">
              <w:rPr>
                <w:rFonts w:ascii="Times New Roman" w:hAnsi="Times New Roman"/>
                <w:sz w:val="24"/>
                <w:lang w:val="pt-BR"/>
              </w:rPr>
              <w:t>) E-mail:</w:t>
            </w:r>
            <w:r>
              <w:rPr>
                <w:rFonts w:ascii="Times New Roman" w:hAnsi="Times New Roman" w:hint="eastAsia"/>
                <w:sz w:val="24"/>
                <w:lang w:val="pt-BR"/>
              </w:rPr>
              <w:t xml:space="preserve"> </w:t>
            </w:r>
            <w:r w:rsidR="00C36B2D" w:rsidRPr="00C36B2D">
              <w:rPr>
                <w:rFonts w:ascii="Times New Roman" w:hAnsi="Times New Roman"/>
                <w:sz w:val="24"/>
                <w:lang w:val="pt-BR"/>
              </w:rPr>
              <w:t>cmfeng@mail.nctu.edu.tw</w:t>
            </w:r>
          </w:p>
          <w:p w:rsidR="00D62784" w:rsidRDefault="00F005F9" w:rsidP="00D62784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 w:rsidR="00D62784">
              <w:rPr>
                <w:rFonts w:ascii="Times New Roman" w:hAnsi="Times New Roman" w:hint="eastAsia"/>
                <w:sz w:val="24"/>
                <w:lang w:val="pt-BR"/>
              </w:rPr>
              <w:t>e)</w:t>
            </w:r>
            <w:r w:rsidR="00D62784">
              <w:rPr>
                <w:rFonts w:ascii="Times New Roman" w:hAnsi="Times New Roman"/>
                <w:sz w:val="24"/>
                <w:lang w:val="pt-BR"/>
              </w:rPr>
              <w:t xml:space="preserve"> Tel:</w:t>
            </w:r>
            <w:r w:rsidR="00C36B2D">
              <w:rPr>
                <w:rFonts w:ascii="Times New Roman" w:hAnsi="Times New Roman"/>
                <w:sz w:val="24"/>
                <w:lang w:val="pt-BR"/>
              </w:rPr>
              <w:t xml:space="preserve"> </w:t>
            </w:r>
            <w:r w:rsidR="00077765">
              <w:rPr>
                <w:rFonts w:ascii="Times New Roman" w:hAnsi="Times New Roman"/>
                <w:sz w:val="24"/>
                <w:lang w:val="pt-BR"/>
              </w:rPr>
              <w:t>+</w:t>
            </w:r>
            <w:r w:rsidR="00077765" w:rsidRPr="00077765">
              <w:rPr>
                <w:rFonts w:ascii="Times New Roman" w:hAnsi="Times New Roman"/>
                <w:sz w:val="24"/>
                <w:lang w:val="pt-BR"/>
              </w:rPr>
              <w:t>886</w:t>
            </w:r>
            <w:r w:rsidR="00077765">
              <w:rPr>
                <w:rFonts w:ascii="Times New Roman" w:hAnsi="Times New Roman"/>
                <w:sz w:val="24"/>
                <w:lang w:val="pt-BR"/>
              </w:rPr>
              <w:t>-</w:t>
            </w:r>
            <w:r w:rsidR="009124BF" w:rsidRPr="009124BF">
              <w:rPr>
                <w:rFonts w:ascii="Times New Roman" w:hAnsi="Times New Roman"/>
                <w:sz w:val="24"/>
                <w:lang w:val="pt-BR"/>
              </w:rPr>
              <w:t>23494952</w:t>
            </w:r>
          </w:p>
          <w:p w:rsidR="00F005F9" w:rsidRPr="0072195B" w:rsidRDefault="00D62784" w:rsidP="00D62784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 w:firstLineChars="50" w:firstLin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>f</w:t>
            </w:r>
            <w:r w:rsidR="00F005F9" w:rsidRPr="0072195B">
              <w:rPr>
                <w:rFonts w:ascii="Times New Roman" w:hAnsi="Times New Roman"/>
                <w:sz w:val="24"/>
              </w:rPr>
              <w:t>) Country/Region &amp; Address:</w:t>
            </w:r>
            <w:r w:rsidR="00F005F9">
              <w:rPr>
                <w:rFonts w:ascii="Times New Roman" w:hAnsi="Times New Roman" w:hint="eastAsia"/>
                <w:sz w:val="24"/>
              </w:rPr>
              <w:t xml:space="preserve"> </w:t>
            </w:r>
            <w:r w:rsidR="009124BF" w:rsidRPr="009124BF">
              <w:rPr>
                <w:rFonts w:ascii="Times New Roman" w:hAnsi="Times New Roman"/>
                <w:sz w:val="24"/>
              </w:rPr>
              <w:t>4F, No. 118, Sec. 1, Chung-Hsiao W. Rd. Taipei, Taiwan, ROC</w:t>
            </w:r>
          </w:p>
          <w:p w:rsidR="000661ED" w:rsidRPr="00077765" w:rsidRDefault="000661ED" w:rsidP="000661ED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 w:firstLineChars="50" w:firstLine="120"/>
              <w:rPr>
                <w:rFonts w:ascii="Times New Roman" w:hAnsi="Times New Roman"/>
                <w:b/>
                <w:sz w:val="24"/>
              </w:rPr>
            </w:pPr>
          </w:p>
          <w:p w:rsidR="007A152D" w:rsidRPr="0072195B" w:rsidRDefault="00D62784" w:rsidP="007A152D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</w:t>
            </w:r>
            <w:r w:rsidR="007A152D" w:rsidRPr="0072195B">
              <w:rPr>
                <w:rFonts w:ascii="Times New Roman" w:hAnsi="Times New Roman"/>
                <w:sz w:val="24"/>
              </w:rPr>
              <w:t xml:space="preserve"> </w:t>
            </w:r>
            <w:r w:rsidR="007A152D">
              <w:rPr>
                <w:rFonts w:ascii="Times New Roman" w:hAnsi="Times New Roman"/>
                <w:sz w:val="24"/>
              </w:rPr>
              <w:t xml:space="preserve"> </w:t>
            </w:r>
            <w:r w:rsidR="007A152D" w:rsidRPr="0072195B">
              <w:rPr>
                <w:rFonts w:ascii="Times New Roman" w:hAnsi="Times New Roman"/>
                <w:sz w:val="24"/>
              </w:rPr>
              <w:t xml:space="preserve">a) Name: </w:t>
            </w:r>
            <w:r w:rsidR="00077765">
              <w:rPr>
                <w:rFonts w:ascii="Times New Roman" w:hAnsi="Times New Roman" w:hint="eastAsia"/>
                <w:sz w:val="24"/>
              </w:rPr>
              <w:t xml:space="preserve">Prof. </w:t>
            </w:r>
            <w:r w:rsidR="00077765" w:rsidRPr="00921BB5">
              <w:rPr>
                <w:rFonts w:ascii="Times New Roman" w:hAnsi="Times New Roman"/>
                <w:sz w:val="24"/>
              </w:rPr>
              <w:t>Dr. T. F. F</w:t>
            </w:r>
            <w:r w:rsidR="002E584A">
              <w:rPr>
                <w:rFonts w:ascii="Times New Roman" w:hAnsi="Times New Roman"/>
                <w:sz w:val="24"/>
              </w:rPr>
              <w:t>wa</w:t>
            </w:r>
          </w:p>
          <w:p w:rsidR="007A152D" w:rsidRPr="0072195B" w:rsidRDefault="007A152D" w:rsidP="007A152D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b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>b) ID number</w:t>
            </w:r>
            <w:r w:rsidRPr="0072195B">
              <w:rPr>
                <w:rFonts w:ascii="Times New Roman" w:hAnsi="Times New Roman" w:hint="eastAsia"/>
                <w:sz w:val="24"/>
              </w:rPr>
              <w:t xml:space="preserve"> of </w:t>
            </w:r>
            <w:r w:rsidRPr="0072195B">
              <w:rPr>
                <w:rFonts w:ascii="Times New Roman" w:hAnsi="Times New Roman"/>
                <w:sz w:val="24"/>
              </w:rPr>
              <w:t>EASTS Regular Member: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="00077765" w:rsidRPr="00921BB5">
              <w:rPr>
                <w:rFonts w:ascii="Times New Roman" w:hAnsi="Times New Roman"/>
                <w:sz w:val="24"/>
              </w:rPr>
              <w:t>sg-9</w:t>
            </w:r>
            <w:r w:rsidR="002E584A">
              <w:rPr>
                <w:rFonts w:ascii="Times New Roman" w:hAnsi="Times New Roman"/>
                <w:sz w:val="24"/>
              </w:rPr>
              <w:t>5</w:t>
            </w:r>
            <w:r w:rsidR="00077765" w:rsidRPr="00921BB5">
              <w:rPr>
                <w:rFonts w:ascii="Times New Roman" w:hAnsi="Times New Roman"/>
                <w:sz w:val="24"/>
              </w:rPr>
              <w:t>-</w:t>
            </w:r>
            <w:r w:rsidR="002E584A">
              <w:rPr>
                <w:rFonts w:ascii="Times New Roman" w:hAnsi="Times New Roman"/>
                <w:sz w:val="24"/>
              </w:rPr>
              <w:t>17</w:t>
            </w:r>
            <w:r w:rsidR="00077765" w:rsidRPr="00921BB5">
              <w:rPr>
                <w:rFonts w:ascii="Times New Roman" w:hAnsi="Times New Roman"/>
                <w:sz w:val="24"/>
              </w:rPr>
              <w:t>-0001</w:t>
            </w:r>
          </w:p>
          <w:p w:rsidR="007A152D" w:rsidRPr="0072195B" w:rsidRDefault="007A152D" w:rsidP="007A152D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 xml:space="preserve">c) Affiliation: </w:t>
            </w:r>
            <w:r w:rsidR="00077765" w:rsidRPr="00921BB5">
              <w:rPr>
                <w:rFonts w:ascii="Times New Roman" w:hAnsi="Times New Roman"/>
                <w:sz w:val="24"/>
                <w:lang w:val="fr-FR"/>
              </w:rPr>
              <w:t>National University of Singapore</w:t>
            </w:r>
          </w:p>
          <w:p w:rsidR="007A152D" w:rsidRPr="0072195B" w:rsidRDefault="007A152D" w:rsidP="007A152D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 w:rsidRPr="0072195B">
              <w:rPr>
                <w:rFonts w:ascii="Times New Roman" w:hAnsi="Times New Roman" w:hint="eastAsia"/>
                <w:sz w:val="24"/>
              </w:rPr>
              <w:t>d</w:t>
            </w:r>
            <w:r w:rsidRPr="0072195B">
              <w:rPr>
                <w:rFonts w:ascii="Times New Roman" w:hAnsi="Times New Roman"/>
                <w:sz w:val="24"/>
                <w:lang w:val="pt-BR"/>
              </w:rPr>
              <w:t>) E-mail:</w:t>
            </w:r>
            <w:r>
              <w:rPr>
                <w:rFonts w:ascii="Times New Roman" w:hAnsi="Times New Roman" w:hint="eastAsia"/>
                <w:sz w:val="24"/>
                <w:lang w:val="pt-BR"/>
              </w:rPr>
              <w:t xml:space="preserve"> </w:t>
            </w:r>
            <w:r w:rsidR="00077765" w:rsidRPr="00077765">
              <w:rPr>
                <w:rFonts w:ascii="Times New Roman" w:hAnsi="Times New Roman"/>
                <w:sz w:val="24"/>
                <w:lang w:val="pt-BR"/>
              </w:rPr>
              <w:t>ceefwatf@nus.edu.sg</w:t>
            </w:r>
          </w:p>
          <w:p w:rsidR="007A152D" w:rsidRDefault="007A152D" w:rsidP="007A152D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 w:hint="eastAsia"/>
                <w:sz w:val="24"/>
                <w:lang w:val="pt-BR"/>
              </w:rPr>
              <w:t>e)</w:t>
            </w:r>
            <w:r>
              <w:rPr>
                <w:rFonts w:ascii="Times New Roman" w:hAnsi="Times New Roman"/>
                <w:sz w:val="24"/>
                <w:lang w:val="pt-BR"/>
              </w:rPr>
              <w:t xml:space="preserve"> Tel:</w:t>
            </w:r>
            <w:r w:rsidR="00077765">
              <w:rPr>
                <w:rFonts w:ascii="Times New Roman" w:hAnsi="Times New Roman"/>
                <w:sz w:val="24"/>
                <w:lang w:val="pt-BR"/>
              </w:rPr>
              <w:t xml:space="preserve"> +</w:t>
            </w:r>
            <w:r w:rsidR="00077765" w:rsidRPr="00077765">
              <w:rPr>
                <w:rFonts w:ascii="Times New Roman" w:hAnsi="Times New Roman"/>
                <w:sz w:val="24"/>
                <w:lang w:val="pt-BR"/>
              </w:rPr>
              <w:t>65</w:t>
            </w:r>
            <w:r w:rsidR="00077765">
              <w:rPr>
                <w:rFonts w:ascii="Times New Roman" w:hAnsi="Times New Roman"/>
                <w:sz w:val="24"/>
                <w:lang w:val="pt-BR"/>
              </w:rPr>
              <w:t>-</w:t>
            </w:r>
            <w:r w:rsidR="00077765" w:rsidRPr="00077765">
              <w:rPr>
                <w:rFonts w:ascii="Times New Roman" w:hAnsi="Times New Roman"/>
                <w:sz w:val="24"/>
                <w:lang w:val="pt-BR"/>
              </w:rPr>
              <w:t>6516</w:t>
            </w:r>
            <w:r w:rsidR="00077765">
              <w:rPr>
                <w:rFonts w:ascii="Times New Roman" w:hAnsi="Times New Roman"/>
                <w:sz w:val="24"/>
                <w:lang w:val="pt-BR"/>
              </w:rPr>
              <w:t>-</w:t>
            </w:r>
            <w:r w:rsidR="00077765" w:rsidRPr="00077765">
              <w:rPr>
                <w:rFonts w:ascii="Times New Roman" w:hAnsi="Times New Roman"/>
                <w:sz w:val="24"/>
                <w:lang w:val="pt-BR"/>
              </w:rPr>
              <w:t>2276</w:t>
            </w:r>
          </w:p>
          <w:p w:rsidR="007A152D" w:rsidRPr="0072195B" w:rsidRDefault="007A152D" w:rsidP="002E584A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 w:firstLineChars="50" w:firstLin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>f</w:t>
            </w:r>
            <w:r w:rsidRPr="0072195B">
              <w:rPr>
                <w:rFonts w:ascii="Times New Roman" w:hAnsi="Times New Roman"/>
                <w:sz w:val="24"/>
              </w:rPr>
              <w:t>) Country/Region &amp; Address: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="002E584A" w:rsidRPr="002E584A">
              <w:rPr>
                <w:rFonts w:ascii="Times New Roman" w:hAnsi="Times New Roman"/>
                <w:sz w:val="24"/>
              </w:rPr>
              <w:t>10 Kent Ridge Crescent</w:t>
            </w:r>
            <w:r w:rsidR="00281762">
              <w:rPr>
                <w:rFonts w:ascii="Times New Roman" w:hAnsi="Times New Roman"/>
                <w:sz w:val="24"/>
              </w:rPr>
              <w:t xml:space="preserve">, </w:t>
            </w:r>
            <w:r w:rsidR="002E584A" w:rsidRPr="002E584A">
              <w:rPr>
                <w:rFonts w:ascii="Times New Roman" w:hAnsi="Times New Roman"/>
                <w:sz w:val="24"/>
              </w:rPr>
              <w:t>Singapore 119260</w:t>
            </w:r>
          </w:p>
          <w:p w:rsidR="00F6611F" w:rsidRDefault="00F6611F" w:rsidP="007A152D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</w:p>
          <w:p w:rsidR="00B6706B" w:rsidRPr="0072195B" w:rsidRDefault="00C81D75" w:rsidP="00B6706B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B6706B">
              <w:rPr>
                <w:rFonts w:ascii="Times New Roman" w:hAnsi="Times New Roman"/>
                <w:sz w:val="24"/>
              </w:rPr>
              <w:t>)</w:t>
            </w:r>
            <w:r w:rsidR="00B6706B" w:rsidRPr="0072195B">
              <w:rPr>
                <w:rFonts w:ascii="Times New Roman" w:hAnsi="Times New Roman"/>
                <w:sz w:val="24"/>
              </w:rPr>
              <w:t xml:space="preserve"> </w:t>
            </w:r>
            <w:r w:rsidR="00B6706B">
              <w:rPr>
                <w:rFonts w:ascii="Times New Roman" w:hAnsi="Times New Roman"/>
                <w:sz w:val="24"/>
              </w:rPr>
              <w:t xml:space="preserve"> </w:t>
            </w:r>
            <w:r w:rsidR="00B6706B" w:rsidRPr="0072195B">
              <w:rPr>
                <w:rFonts w:ascii="Times New Roman" w:hAnsi="Times New Roman"/>
                <w:sz w:val="24"/>
              </w:rPr>
              <w:t xml:space="preserve">a) Name: </w:t>
            </w:r>
            <w:r w:rsidR="00B6706B" w:rsidRPr="00B6706B">
              <w:rPr>
                <w:rFonts w:ascii="Times New Roman" w:hAnsi="Times New Roman"/>
                <w:sz w:val="24"/>
              </w:rPr>
              <w:t>Prof. Dr. Shinya H</w:t>
            </w:r>
            <w:r w:rsidR="002E584A">
              <w:rPr>
                <w:rFonts w:ascii="Times New Roman" w:hAnsi="Times New Roman"/>
                <w:sz w:val="24"/>
              </w:rPr>
              <w:t>anaoka</w:t>
            </w:r>
          </w:p>
          <w:p w:rsidR="00B6706B" w:rsidRPr="0072195B" w:rsidRDefault="00B6706B" w:rsidP="00B6706B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b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>b) ID number</w:t>
            </w:r>
            <w:r w:rsidRPr="0072195B">
              <w:rPr>
                <w:rFonts w:ascii="Times New Roman" w:hAnsi="Times New Roman" w:hint="eastAsia"/>
                <w:sz w:val="24"/>
              </w:rPr>
              <w:t xml:space="preserve"> of </w:t>
            </w:r>
            <w:r w:rsidRPr="0072195B">
              <w:rPr>
                <w:rFonts w:ascii="Times New Roman" w:hAnsi="Times New Roman"/>
                <w:sz w:val="24"/>
              </w:rPr>
              <w:t>EASTS Regular Member: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="002F3442">
              <w:rPr>
                <w:rFonts w:ascii="Times New Roman" w:hAnsi="Times New Roman"/>
                <w:sz w:val="24"/>
              </w:rPr>
              <w:t>jp</w:t>
            </w:r>
            <w:r w:rsidR="009124BF" w:rsidRPr="009124BF">
              <w:rPr>
                <w:rFonts w:ascii="Times New Roman" w:hAnsi="Times New Roman"/>
                <w:sz w:val="24"/>
              </w:rPr>
              <w:t>-05-17-0328</w:t>
            </w:r>
          </w:p>
          <w:p w:rsidR="00B6706B" w:rsidRPr="0072195B" w:rsidRDefault="00B6706B" w:rsidP="00B6706B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 xml:space="preserve">c) Affiliation: </w:t>
            </w:r>
            <w:r>
              <w:rPr>
                <w:rFonts w:ascii="Times New Roman" w:hAnsi="Times New Roman" w:hint="eastAsia"/>
                <w:sz w:val="24"/>
                <w:lang w:val="fr-FR"/>
              </w:rPr>
              <w:t>Tokyo Institute of Techonology</w:t>
            </w:r>
          </w:p>
          <w:p w:rsidR="00B6706B" w:rsidRPr="0072195B" w:rsidRDefault="00B6706B" w:rsidP="00B6706B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 w:rsidRPr="0072195B">
              <w:rPr>
                <w:rFonts w:ascii="Times New Roman" w:hAnsi="Times New Roman" w:hint="eastAsia"/>
                <w:sz w:val="24"/>
              </w:rPr>
              <w:t>d</w:t>
            </w:r>
            <w:r w:rsidRPr="0072195B">
              <w:rPr>
                <w:rFonts w:ascii="Times New Roman" w:hAnsi="Times New Roman"/>
                <w:sz w:val="24"/>
                <w:lang w:val="pt-BR"/>
              </w:rPr>
              <w:t>) E-mail:</w:t>
            </w:r>
            <w:r>
              <w:rPr>
                <w:rFonts w:ascii="Times New Roman" w:hAnsi="Times New Roman" w:hint="eastAsia"/>
                <w:sz w:val="24"/>
                <w:lang w:val="pt-BR"/>
              </w:rPr>
              <w:t xml:space="preserve"> </w:t>
            </w:r>
            <w:r w:rsidRPr="00B6706B">
              <w:rPr>
                <w:rFonts w:ascii="Times New Roman" w:hAnsi="Times New Roman"/>
                <w:sz w:val="24"/>
                <w:lang w:val="pt-BR"/>
              </w:rPr>
              <w:t>hanaoka@ide.titech.ac.jp</w:t>
            </w:r>
          </w:p>
          <w:p w:rsidR="00B6706B" w:rsidRDefault="00B6706B" w:rsidP="00B6706B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 w:hint="eastAsia"/>
                <w:sz w:val="24"/>
                <w:lang w:val="pt-BR"/>
              </w:rPr>
              <w:t>e)</w:t>
            </w:r>
            <w:r>
              <w:rPr>
                <w:rFonts w:ascii="Times New Roman" w:hAnsi="Times New Roman"/>
                <w:sz w:val="24"/>
                <w:lang w:val="pt-BR"/>
              </w:rPr>
              <w:t xml:space="preserve"> Tel: </w:t>
            </w:r>
            <w:r w:rsidRPr="00B6706B">
              <w:rPr>
                <w:rFonts w:ascii="Times New Roman" w:hAnsi="Times New Roman"/>
                <w:sz w:val="24"/>
                <w:lang w:val="pt-BR"/>
              </w:rPr>
              <w:t>+81-3-5734-3468</w:t>
            </w:r>
          </w:p>
          <w:p w:rsidR="00B6706B" w:rsidRPr="0072195B" w:rsidRDefault="00B6706B" w:rsidP="00B6706B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 w:firstLineChars="50" w:firstLin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>f</w:t>
            </w:r>
            <w:r w:rsidRPr="0072195B">
              <w:rPr>
                <w:rFonts w:ascii="Times New Roman" w:hAnsi="Times New Roman"/>
                <w:sz w:val="24"/>
              </w:rPr>
              <w:t>) Country/Region &amp; Address: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Pr="00B6706B">
              <w:rPr>
                <w:rFonts w:ascii="Times New Roman" w:hAnsi="Times New Roman"/>
                <w:sz w:val="24"/>
              </w:rPr>
              <w:t>2-12-1-</w:t>
            </w:r>
            <w:r w:rsidR="00281762">
              <w:rPr>
                <w:rFonts w:ascii="Times New Roman" w:hAnsi="Times New Roman"/>
                <w:sz w:val="24"/>
              </w:rPr>
              <w:t>i</w:t>
            </w:r>
            <w:r w:rsidRPr="00B6706B">
              <w:rPr>
                <w:rFonts w:ascii="Times New Roman" w:hAnsi="Times New Roman"/>
                <w:sz w:val="24"/>
              </w:rPr>
              <w:t>4-12, O-</w:t>
            </w:r>
            <w:proofErr w:type="spellStart"/>
            <w:r w:rsidRPr="00B6706B">
              <w:rPr>
                <w:rFonts w:ascii="Times New Roman" w:hAnsi="Times New Roman"/>
                <w:sz w:val="24"/>
              </w:rPr>
              <w:t>okayama</w:t>
            </w:r>
            <w:proofErr w:type="spellEnd"/>
            <w:r w:rsidRPr="00B6706B">
              <w:rPr>
                <w:rFonts w:ascii="Times New Roman" w:hAnsi="Times New Roman"/>
                <w:sz w:val="24"/>
              </w:rPr>
              <w:t>, Meguro-</w:t>
            </w:r>
            <w:proofErr w:type="spellStart"/>
            <w:r w:rsidRPr="00B6706B">
              <w:rPr>
                <w:rFonts w:ascii="Times New Roman" w:hAnsi="Times New Roman"/>
                <w:sz w:val="24"/>
              </w:rPr>
              <w:t>ku</w:t>
            </w:r>
            <w:proofErr w:type="spellEnd"/>
            <w:r w:rsidRPr="00B6706B">
              <w:rPr>
                <w:rFonts w:ascii="Times New Roman" w:hAnsi="Times New Roman"/>
                <w:sz w:val="24"/>
              </w:rPr>
              <w:t>, Tokyo, 152-8550, J</w:t>
            </w:r>
            <w:r w:rsidR="00281762">
              <w:rPr>
                <w:rFonts w:ascii="Times New Roman" w:hAnsi="Times New Roman"/>
                <w:sz w:val="24"/>
              </w:rPr>
              <w:t>apan</w:t>
            </w:r>
          </w:p>
          <w:p w:rsidR="00B6706B" w:rsidRDefault="00B6706B" w:rsidP="007A152D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</w:p>
          <w:p w:rsidR="00B6706B" w:rsidRPr="0072195B" w:rsidRDefault="00C81D75" w:rsidP="00B6706B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B6706B">
              <w:rPr>
                <w:rFonts w:ascii="Times New Roman" w:hAnsi="Times New Roman"/>
                <w:sz w:val="24"/>
              </w:rPr>
              <w:t>)</w:t>
            </w:r>
            <w:r w:rsidR="00B6706B" w:rsidRPr="0072195B">
              <w:rPr>
                <w:rFonts w:ascii="Times New Roman" w:hAnsi="Times New Roman"/>
                <w:sz w:val="24"/>
              </w:rPr>
              <w:t xml:space="preserve"> </w:t>
            </w:r>
            <w:r w:rsidR="00B6706B">
              <w:rPr>
                <w:rFonts w:ascii="Times New Roman" w:hAnsi="Times New Roman"/>
                <w:sz w:val="24"/>
              </w:rPr>
              <w:t xml:space="preserve"> </w:t>
            </w:r>
            <w:r w:rsidR="00B6706B" w:rsidRPr="0072195B">
              <w:rPr>
                <w:rFonts w:ascii="Times New Roman" w:hAnsi="Times New Roman"/>
                <w:sz w:val="24"/>
              </w:rPr>
              <w:t xml:space="preserve">a) Name: </w:t>
            </w:r>
            <w:r w:rsidR="00B6706B" w:rsidRPr="00B6706B">
              <w:rPr>
                <w:rFonts w:ascii="Times New Roman" w:hAnsi="Times New Roman"/>
                <w:sz w:val="24"/>
              </w:rPr>
              <w:t>Prof. Dr. Kuancheng H</w:t>
            </w:r>
            <w:r w:rsidR="002E584A">
              <w:rPr>
                <w:rFonts w:ascii="Times New Roman" w:hAnsi="Times New Roman"/>
                <w:sz w:val="24"/>
              </w:rPr>
              <w:t>uang</w:t>
            </w:r>
          </w:p>
          <w:p w:rsidR="00B6706B" w:rsidRPr="0072195B" w:rsidRDefault="00B6706B" w:rsidP="00B6706B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b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lastRenderedPageBreak/>
              <w:tab/>
              <w:t>b) ID number</w:t>
            </w:r>
            <w:r w:rsidRPr="0072195B">
              <w:rPr>
                <w:rFonts w:ascii="Times New Roman" w:hAnsi="Times New Roman" w:hint="eastAsia"/>
                <w:sz w:val="24"/>
              </w:rPr>
              <w:t xml:space="preserve"> of </w:t>
            </w:r>
            <w:r w:rsidRPr="0072195B">
              <w:rPr>
                <w:rFonts w:ascii="Times New Roman" w:hAnsi="Times New Roman"/>
                <w:sz w:val="24"/>
              </w:rPr>
              <w:t>EASTS Regular Member: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="009124BF" w:rsidRPr="009124BF">
              <w:rPr>
                <w:rFonts w:ascii="Times New Roman" w:hAnsi="Times New Roman"/>
                <w:sz w:val="24"/>
              </w:rPr>
              <w:t>tw-95-13-0135</w:t>
            </w:r>
          </w:p>
          <w:p w:rsidR="00B6706B" w:rsidRPr="0072195B" w:rsidRDefault="00B6706B" w:rsidP="00B6706B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 xml:space="preserve">c) Affiliation: </w:t>
            </w:r>
            <w:r w:rsidRPr="00921BB5">
              <w:rPr>
                <w:rFonts w:ascii="Times New Roman" w:hAnsi="Times New Roman"/>
                <w:sz w:val="24"/>
                <w:lang w:val="fr-FR"/>
              </w:rPr>
              <w:t>National Chiao Tung University</w:t>
            </w:r>
          </w:p>
          <w:p w:rsidR="00B6706B" w:rsidRPr="0072195B" w:rsidRDefault="00B6706B" w:rsidP="00B6706B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 w:rsidRPr="0072195B">
              <w:rPr>
                <w:rFonts w:ascii="Times New Roman" w:hAnsi="Times New Roman" w:hint="eastAsia"/>
                <w:sz w:val="24"/>
              </w:rPr>
              <w:t>d</w:t>
            </w:r>
            <w:r w:rsidRPr="0072195B">
              <w:rPr>
                <w:rFonts w:ascii="Times New Roman" w:hAnsi="Times New Roman"/>
                <w:sz w:val="24"/>
                <w:lang w:val="pt-BR"/>
              </w:rPr>
              <w:t>) E-mail:</w:t>
            </w:r>
            <w:r>
              <w:rPr>
                <w:rFonts w:ascii="Times New Roman" w:hAnsi="Times New Roman" w:hint="eastAsia"/>
                <w:sz w:val="24"/>
                <w:lang w:val="pt-BR"/>
              </w:rPr>
              <w:t xml:space="preserve"> </w:t>
            </w:r>
            <w:r w:rsidRPr="00B6706B">
              <w:rPr>
                <w:rFonts w:ascii="Times New Roman" w:hAnsi="Times New Roman"/>
                <w:sz w:val="24"/>
                <w:lang w:val="pt-BR"/>
              </w:rPr>
              <w:t>kchuang@cc.nctu.edu.tw</w:t>
            </w:r>
          </w:p>
          <w:p w:rsidR="00B6706B" w:rsidRDefault="00B6706B" w:rsidP="00B6706B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 w:hint="eastAsia"/>
                <w:sz w:val="24"/>
                <w:lang w:val="pt-BR"/>
              </w:rPr>
              <w:t>e)</w:t>
            </w:r>
            <w:r>
              <w:rPr>
                <w:rFonts w:ascii="Times New Roman" w:hAnsi="Times New Roman"/>
                <w:sz w:val="24"/>
                <w:lang w:val="pt-BR"/>
              </w:rPr>
              <w:t xml:space="preserve"> Tel: +</w:t>
            </w:r>
            <w:r w:rsidRPr="00077765">
              <w:rPr>
                <w:rFonts w:ascii="Times New Roman" w:hAnsi="Times New Roman"/>
                <w:sz w:val="24"/>
                <w:lang w:val="pt-BR"/>
              </w:rPr>
              <w:t>886</w:t>
            </w:r>
            <w:r>
              <w:rPr>
                <w:rFonts w:ascii="Times New Roman" w:hAnsi="Times New Roman"/>
                <w:sz w:val="24"/>
                <w:lang w:val="pt-BR"/>
              </w:rPr>
              <w:t>-</w:t>
            </w:r>
            <w:r w:rsidRPr="00077765">
              <w:rPr>
                <w:rFonts w:ascii="Times New Roman" w:hAnsi="Times New Roman"/>
                <w:sz w:val="24"/>
                <w:lang w:val="pt-BR"/>
              </w:rPr>
              <w:t>3-5731928</w:t>
            </w:r>
          </w:p>
          <w:p w:rsidR="00B6706B" w:rsidRPr="0072195B" w:rsidRDefault="00B6706B" w:rsidP="00B6706B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 w:firstLineChars="50" w:firstLin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>f</w:t>
            </w:r>
            <w:r w:rsidRPr="0072195B">
              <w:rPr>
                <w:rFonts w:ascii="Times New Roman" w:hAnsi="Times New Roman"/>
                <w:sz w:val="24"/>
              </w:rPr>
              <w:t>) Country/Region &amp; Address: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Pr="00077765">
              <w:rPr>
                <w:rFonts w:ascii="Times New Roman" w:hAnsi="Times New Roman"/>
                <w:sz w:val="24"/>
              </w:rPr>
              <w:t>1001 Ta Hsueh Road, Hsinchu, 30010, Taiwan</w:t>
            </w:r>
          </w:p>
          <w:p w:rsidR="00B6706B" w:rsidRDefault="00B6706B" w:rsidP="007A152D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</w:p>
          <w:p w:rsidR="00B6706B" w:rsidRPr="0072195B" w:rsidRDefault="00C81D75" w:rsidP="00B6706B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B6706B">
              <w:rPr>
                <w:rFonts w:ascii="Times New Roman" w:hAnsi="Times New Roman"/>
                <w:sz w:val="24"/>
              </w:rPr>
              <w:t>)</w:t>
            </w:r>
            <w:r w:rsidR="00B6706B" w:rsidRPr="0072195B">
              <w:rPr>
                <w:rFonts w:ascii="Times New Roman" w:hAnsi="Times New Roman"/>
                <w:sz w:val="24"/>
              </w:rPr>
              <w:t xml:space="preserve"> </w:t>
            </w:r>
            <w:r w:rsidR="00B6706B">
              <w:rPr>
                <w:rFonts w:ascii="Times New Roman" w:hAnsi="Times New Roman"/>
                <w:sz w:val="24"/>
              </w:rPr>
              <w:t xml:space="preserve"> </w:t>
            </w:r>
            <w:r w:rsidR="00B6706B" w:rsidRPr="0072195B">
              <w:rPr>
                <w:rFonts w:ascii="Times New Roman" w:hAnsi="Times New Roman"/>
                <w:sz w:val="24"/>
              </w:rPr>
              <w:t xml:space="preserve">a) Name: </w:t>
            </w:r>
            <w:r w:rsidR="00B6706B" w:rsidRPr="00B6706B">
              <w:rPr>
                <w:rFonts w:ascii="Times New Roman" w:hAnsi="Times New Roman"/>
                <w:sz w:val="24"/>
              </w:rPr>
              <w:t xml:space="preserve">Prof. Dr. Hitoshi </w:t>
            </w:r>
            <w:proofErr w:type="spellStart"/>
            <w:r w:rsidR="00B6706B" w:rsidRPr="00B6706B">
              <w:rPr>
                <w:rFonts w:ascii="Times New Roman" w:hAnsi="Times New Roman"/>
                <w:sz w:val="24"/>
              </w:rPr>
              <w:t>I</w:t>
            </w:r>
            <w:r w:rsidR="002E584A">
              <w:rPr>
                <w:rFonts w:ascii="Times New Roman" w:hAnsi="Times New Roman"/>
                <w:sz w:val="24"/>
              </w:rPr>
              <w:t>eda</w:t>
            </w:r>
            <w:proofErr w:type="spellEnd"/>
          </w:p>
          <w:p w:rsidR="00B6706B" w:rsidRPr="0072195B" w:rsidRDefault="00B6706B" w:rsidP="00B6706B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b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>b) ID number</w:t>
            </w:r>
            <w:r w:rsidRPr="0072195B">
              <w:rPr>
                <w:rFonts w:ascii="Times New Roman" w:hAnsi="Times New Roman" w:hint="eastAsia"/>
                <w:sz w:val="24"/>
              </w:rPr>
              <w:t xml:space="preserve"> of </w:t>
            </w:r>
            <w:r w:rsidRPr="0072195B">
              <w:rPr>
                <w:rFonts w:ascii="Times New Roman" w:hAnsi="Times New Roman"/>
                <w:sz w:val="24"/>
              </w:rPr>
              <w:t>EASTS Regular Member: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Pr="00B6706B">
              <w:rPr>
                <w:rFonts w:ascii="Times New Roman" w:hAnsi="Times New Roman"/>
                <w:sz w:val="24"/>
              </w:rPr>
              <w:t>jp-95-05-0028</w:t>
            </w:r>
          </w:p>
          <w:p w:rsidR="00B6706B" w:rsidRPr="0072195B" w:rsidRDefault="00B6706B" w:rsidP="00B6706B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 xml:space="preserve">c) Affiliation: </w:t>
            </w:r>
            <w:r w:rsidR="001F6F75">
              <w:rPr>
                <w:rFonts w:ascii="Times New Roman" w:hAnsi="Times New Roman"/>
                <w:sz w:val="24"/>
              </w:rPr>
              <w:t>National Graduate Institute for Policy Studies</w:t>
            </w:r>
          </w:p>
          <w:p w:rsidR="00B6706B" w:rsidRPr="0072195B" w:rsidRDefault="00B6706B" w:rsidP="00B6706B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 w:rsidRPr="0072195B">
              <w:rPr>
                <w:rFonts w:ascii="Times New Roman" w:hAnsi="Times New Roman" w:hint="eastAsia"/>
                <w:sz w:val="24"/>
              </w:rPr>
              <w:t>d</w:t>
            </w:r>
            <w:r w:rsidRPr="0072195B">
              <w:rPr>
                <w:rFonts w:ascii="Times New Roman" w:hAnsi="Times New Roman"/>
                <w:sz w:val="24"/>
                <w:lang w:val="pt-BR"/>
              </w:rPr>
              <w:t>) E-mail:</w:t>
            </w:r>
            <w:r>
              <w:rPr>
                <w:rFonts w:ascii="Times New Roman" w:hAnsi="Times New Roman" w:hint="eastAsia"/>
                <w:sz w:val="24"/>
                <w:lang w:val="pt-BR"/>
              </w:rPr>
              <w:t xml:space="preserve"> </w:t>
            </w:r>
            <w:r w:rsidR="001F6F75">
              <w:rPr>
                <w:rFonts w:ascii="Times New Roman" w:hAnsi="Times New Roman"/>
                <w:sz w:val="24"/>
                <w:lang w:val="pt-BR"/>
              </w:rPr>
              <w:t>ieda@grips.ac.jp</w:t>
            </w:r>
          </w:p>
          <w:p w:rsidR="00B6706B" w:rsidRDefault="00B6706B" w:rsidP="00B6706B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 w:hint="eastAsia"/>
                <w:sz w:val="24"/>
                <w:lang w:val="pt-BR"/>
              </w:rPr>
              <w:t>e)</w:t>
            </w:r>
            <w:r>
              <w:rPr>
                <w:rFonts w:ascii="Times New Roman" w:hAnsi="Times New Roman"/>
                <w:sz w:val="24"/>
                <w:lang w:val="pt-BR"/>
              </w:rPr>
              <w:t xml:space="preserve"> Tel: </w:t>
            </w:r>
            <w:r w:rsidR="001F6F75">
              <w:rPr>
                <w:rFonts w:ascii="Times New Roman" w:hAnsi="Times New Roman"/>
                <w:sz w:val="24"/>
                <w:lang w:val="pt-BR"/>
              </w:rPr>
              <w:t>+81-3-6439-6213</w:t>
            </w:r>
          </w:p>
          <w:p w:rsidR="00B6706B" w:rsidRPr="0072195B" w:rsidRDefault="00B6706B" w:rsidP="00B6706B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 w:firstLineChars="50" w:firstLin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>f</w:t>
            </w:r>
            <w:r w:rsidRPr="0072195B">
              <w:rPr>
                <w:rFonts w:ascii="Times New Roman" w:hAnsi="Times New Roman"/>
                <w:sz w:val="24"/>
              </w:rPr>
              <w:t>) Country/Region &amp; Address: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="001F6F75">
              <w:rPr>
                <w:rFonts w:ascii="Times New Roman" w:hAnsi="Times New Roman"/>
                <w:sz w:val="24"/>
              </w:rPr>
              <w:t xml:space="preserve">7-22-1, </w:t>
            </w:r>
            <w:proofErr w:type="spellStart"/>
            <w:r w:rsidR="001F6F75">
              <w:rPr>
                <w:rFonts w:ascii="Times New Roman" w:hAnsi="Times New Roman"/>
                <w:sz w:val="24"/>
              </w:rPr>
              <w:t>Roppongi</w:t>
            </w:r>
            <w:proofErr w:type="spellEnd"/>
            <w:r w:rsidR="001F6F75">
              <w:rPr>
                <w:rFonts w:ascii="Times New Roman" w:hAnsi="Times New Roman"/>
                <w:sz w:val="24"/>
              </w:rPr>
              <w:t>, Minato, Tokyo, 1068677 Japan</w:t>
            </w:r>
          </w:p>
          <w:p w:rsidR="00B6706B" w:rsidRDefault="00B6706B" w:rsidP="007A152D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</w:p>
          <w:p w:rsidR="00B6706B" w:rsidRPr="0072195B" w:rsidRDefault="00C81D75" w:rsidP="00B6706B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B6706B">
              <w:rPr>
                <w:rFonts w:ascii="Times New Roman" w:hAnsi="Times New Roman"/>
                <w:sz w:val="24"/>
              </w:rPr>
              <w:t>)</w:t>
            </w:r>
            <w:r w:rsidR="00B6706B" w:rsidRPr="0072195B">
              <w:rPr>
                <w:rFonts w:ascii="Times New Roman" w:hAnsi="Times New Roman"/>
                <w:sz w:val="24"/>
              </w:rPr>
              <w:t xml:space="preserve"> </w:t>
            </w:r>
            <w:r w:rsidR="000118EE">
              <w:rPr>
                <w:rFonts w:ascii="Times New Roman" w:hAnsi="Times New Roman"/>
                <w:sz w:val="24"/>
              </w:rPr>
              <w:t xml:space="preserve"> </w:t>
            </w:r>
            <w:r w:rsidR="00B6706B" w:rsidRPr="0072195B">
              <w:rPr>
                <w:rFonts w:ascii="Times New Roman" w:hAnsi="Times New Roman"/>
                <w:sz w:val="24"/>
              </w:rPr>
              <w:t xml:space="preserve">a) Name: </w:t>
            </w:r>
            <w:r w:rsidR="001F6F75" w:rsidRPr="001F6F75">
              <w:rPr>
                <w:rFonts w:ascii="Times New Roman" w:hAnsi="Times New Roman"/>
                <w:sz w:val="24"/>
              </w:rPr>
              <w:t>Prof. Dr. Kazuhiko I</w:t>
            </w:r>
            <w:r w:rsidR="002E584A">
              <w:rPr>
                <w:rFonts w:ascii="Times New Roman" w:hAnsi="Times New Roman"/>
                <w:sz w:val="24"/>
              </w:rPr>
              <w:t>shiguro</w:t>
            </w:r>
          </w:p>
          <w:p w:rsidR="00B6706B" w:rsidRPr="0072195B" w:rsidRDefault="00B6706B" w:rsidP="00B6706B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b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>b) ID number</w:t>
            </w:r>
            <w:r w:rsidRPr="0072195B">
              <w:rPr>
                <w:rFonts w:ascii="Times New Roman" w:hAnsi="Times New Roman" w:hint="eastAsia"/>
                <w:sz w:val="24"/>
              </w:rPr>
              <w:t xml:space="preserve"> of </w:t>
            </w:r>
            <w:r w:rsidRPr="0072195B">
              <w:rPr>
                <w:rFonts w:ascii="Times New Roman" w:hAnsi="Times New Roman"/>
                <w:sz w:val="24"/>
              </w:rPr>
              <w:t>EASTS Regular Member: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:rsidR="00B6706B" w:rsidRPr="0072195B" w:rsidRDefault="00B6706B" w:rsidP="00B6706B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 xml:space="preserve">c) Affiliation: </w:t>
            </w:r>
            <w:r w:rsidR="001F6F75">
              <w:rPr>
                <w:rFonts w:ascii="Times New Roman" w:hAnsi="Times New Roman" w:hint="eastAsia"/>
                <w:sz w:val="24"/>
                <w:lang w:val="fr-FR"/>
              </w:rPr>
              <w:t>Kobe University</w:t>
            </w:r>
          </w:p>
          <w:p w:rsidR="00B6706B" w:rsidRPr="0072195B" w:rsidRDefault="00B6706B" w:rsidP="00B6706B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 w:rsidRPr="0072195B">
              <w:rPr>
                <w:rFonts w:ascii="Times New Roman" w:hAnsi="Times New Roman" w:hint="eastAsia"/>
                <w:sz w:val="24"/>
              </w:rPr>
              <w:t>d</w:t>
            </w:r>
            <w:r w:rsidRPr="0072195B">
              <w:rPr>
                <w:rFonts w:ascii="Times New Roman" w:hAnsi="Times New Roman"/>
                <w:sz w:val="24"/>
                <w:lang w:val="pt-BR"/>
              </w:rPr>
              <w:t>) E-mail:</w:t>
            </w:r>
            <w:r>
              <w:rPr>
                <w:rFonts w:ascii="Times New Roman" w:hAnsi="Times New Roman" w:hint="eastAsia"/>
                <w:sz w:val="24"/>
                <w:lang w:val="pt-BR"/>
              </w:rPr>
              <w:t xml:space="preserve"> </w:t>
            </w:r>
            <w:r w:rsidR="001F6F75" w:rsidRPr="001F6F75">
              <w:rPr>
                <w:rFonts w:ascii="Times New Roman" w:hAnsi="Times New Roman"/>
                <w:sz w:val="24"/>
                <w:lang w:val="pt-BR"/>
              </w:rPr>
              <w:t>ishiguro@maritime.kobe-u.ac.jp</w:t>
            </w:r>
          </w:p>
          <w:p w:rsidR="00B6706B" w:rsidRDefault="00B6706B" w:rsidP="00B6706B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 w:hint="eastAsia"/>
                <w:sz w:val="24"/>
                <w:lang w:val="pt-BR"/>
              </w:rPr>
              <w:t>e)</w:t>
            </w:r>
            <w:r>
              <w:rPr>
                <w:rFonts w:ascii="Times New Roman" w:hAnsi="Times New Roman"/>
                <w:sz w:val="24"/>
                <w:lang w:val="pt-BR"/>
              </w:rPr>
              <w:t xml:space="preserve"> Tel: </w:t>
            </w:r>
            <w:r w:rsidR="001F6F75">
              <w:rPr>
                <w:rFonts w:ascii="Times New Roman" w:hAnsi="Times New Roman"/>
                <w:sz w:val="24"/>
                <w:lang w:val="pt-BR"/>
              </w:rPr>
              <w:t>+81-</w:t>
            </w:r>
            <w:r w:rsidR="001F6F75" w:rsidRPr="001F6F75">
              <w:rPr>
                <w:rFonts w:ascii="Times New Roman" w:hAnsi="Times New Roman"/>
                <w:sz w:val="24"/>
                <w:lang w:val="pt-BR"/>
              </w:rPr>
              <w:t>78-431-6314</w:t>
            </w:r>
          </w:p>
          <w:p w:rsidR="00B6706B" w:rsidRPr="0072195B" w:rsidRDefault="00B6706B" w:rsidP="00B6706B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 w:firstLineChars="50" w:firstLin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>f</w:t>
            </w:r>
            <w:r w:rsidRPr="0072195B">
              <w:rPr>
                <w:rFonts w:ascii="Times New Roman" w:hAnsi="Times New Roman"/>
                <w:sz w:val="24"/>
              </w:rPr>
              <w:t>) Country/Region &amp; Address: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="001F6F75">
              <w:rPr>
                <w:rFonts w:ascii="Times New Roman" w:hAnsi="Times New Roman"/>
                <w:sz w:val="24"/>
              </w:rPr>
              <w:t xml:space="preserve">5-1-1, </w:t>
            </w:r>
            <w:proofErr w:type="spellStart"/>
            <w:r w:rsidR="001F6F75">
              <w:rPr>
                <w:rFonts w:ascii="Times New Roman" w:hAnsi="Times New Roman"/>
                <w:sz w:val="24"/>
              </w:rPr>
              <w:t>Fukae-Minamicho</w:t>
            </w:r>
            <w:proofErr w:type="spellEnd"/>
            <w:r w:rsidR="001F6F75">
              <w:rPr>
                <w:rFonts w:ascii="Times New Roman" w:hAnsi="Times New Roman"/>
                <w:sz w:val="24"/>
              </w:rPr>
              <w:t xml:space="preserve">, Higashi-Nada, Kobe, Hyogo, 658-0022, Japan </w:t>
            </w:r>
          </w:p>
          <w:p w:rsidR="00B6706B" w:rsidRPr="001F6F75" w:rsidRDefault="00B6706B" w:rsidP="007A152D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</w:p>
          <w:p w:rsidR="00281762" w:rsidRPr="0072195B" w:rsidRDefault="000118EE" w:rsidP="00281762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81D75">
              <w:rPr>
                <w:rFonts w:ascii="Times New Roman" w:hAnsi="Times New Roman"/>
                <w:sz w:val="24"/>
              </w:rPr>
              <w:t>0</w:t>
            </w:r>
            <w:r w:rsidR="00281762">
              <w:rPr>
                <w:rFonts w:ascii="Times New Roman" w:hAnsi="Times New Roman"/>
                <w:sz w:val="24"/>
              </w:rPr>
              <w:t>)</w:t>
            </w:r>
            <w:r w:rsidR="00281762" w:rsidRPr="0072195B">
              <w:rPr>
                <w:rFonts w:ascii="Times New Roman" w:hAnsi="Times New Roman"/>
                <w:sz w:val="24"/>
              </w:rPr>
              <w:t xml:space="preserve"> </w:t>
            </w:r>
            <w:r w:rsidR="00281762">
              <w:rPr>
                <w:rFonts w:ascii="Times New Roman" w:hAnsi="Times New Roman"/>
                <w:sz w:val="24"/>
              </w:rPr>
              <w:t xml:space="preserve"> </w:t>
            </w:r>
            <w:r w:rsidR="00281762" w:rsidRPr="0072195B">
              <w:rPr>
                <w:rFonts w:ascii="Times New Roman" w:hAnsi="Times New Roman"/>
                <w:sz w:val="24"/>
              </w:rPr>
              <w:t xml:space="preserve">a) Name: </w:t>
            </w:r>
            <w:r w:rsidR="00281762" w:rsidRPr="00B6706B">
              <w:rPr>
                <w:rFonts w:ascii="Times New Roman" w:hAnsi="Times New Roman"/>
                <w:sz w:val="24"/>
              </w:rPr>
              <w:t xml:space="preserve">Prof. Dr. </w:t>
            </w:r>
            <w:r w:rsidR="00281762">
              <w:rPr>
                <w:rFonts w:ascii="Times New Roman" w:hAnsi="Times New Roman"/>
                <w:sz w:val="24"/>
              </w:rPr>
              <w:t>Tomoya Kawasaki</w:t>
            </w:r>
          </w:p>
          <w:p w:rsidR="00281762" w:rsidRPr="0072195B" w:rsidRDefault="00281762" w:rsidP="00281762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b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>b) ID number</w:t>
            </w:r>
            <w:r w:rsidRPr="0072195B">
              <w:rPr>
                <w:rFonts w:ascii="Times New Roman" w:hAnsi="Times New Roman" w:hint="eastAsia"/>
                <w:sz w:val="24"/>
              </w:rPr>
              <w:t xml:space="preserve"> of </w:t>
            </w:r>
            <w:r w:rsidRPr="0072195B">
              <w:rPr>
                <w:rFonts w:ascii="Times New Roman" w:hAnsi="Times New Roman"/>
                <w:sz w:val="24"/>
              </w:rPr>
              <w:t>EASTS Regular Member: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="002F3442">
              <w:rPr>
                <w:rFonts w:ascii="Times New Roman" w:hAnsi="Times New Roman"/>
                <w:sz w:val="24"/>
              </w:rPr>
              <w:t>jp</w:t>
            </w:r>
            <w:r w:rsidRPr="009124BF">
              <w:rPr>
                <w:rFonts w:ascii="Times New Roman" w:hAnsi="Times New Roman"/>
                <w:sz w:val="24"/>
              </w:rPr>
              <w:t>-</w:t>
            </w:r>
            <w:r w:rsidRPr="00281762">
              <w:rPr>
                <w:rFonts w:ascii="Times New Roman" w:hAnsi="Times New Roman"/>
                <w:sz w:val="24"/>
              </w:rPr>
              <w:t>13-17-0523</w:t>
            </w:r>
          </w:p>
          <w:p w:rsidR="00281762" w:rsidRPr="0072195B" w:rsidRDefault="00281762" w:rsidP="00281762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 xml:space="preserve">c) Affiliation: </w:t>
            </w:r>
            <w:r>
              <w:rPr>
                <w:rFonts w:ascii="Times New Roman" w:hAnsi="Times New Roman" w:hint="eastAsia"/>
                <w:sz w:val="24"/>
                <w:lang w:val="fr-FR"/>
              </w:rPr>
              <w:t>Tokyo Institute of Techonology</w:t>
            </w:r>
          </w:p>
          <w:p w:rsidR="00281762" w:rsidRPr="0072195B" w:rsidRDefault="00281762" w:rsidP="00281762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 w:rsidRPr="0072195B">
              <w:rPr>
                <w:rFonts w:ascii="Times New Roman" w:hAnsi="Times New Roman" w:hint="eastAsia"/>
                <w:sz w:val="24"/>
              </w:rPr>
              <w:t>d</w:t>
            </w:r>
            <w:r w:rsidRPr="0072195B">
              <w:rPr>
                <w:rFonts w:ascii="Times New Roman" w:hAnsi="Times New Roman"/>
                <w:sz w:val="24"/>
                <w:lang w:val="pt-BR"/>
              </w:rPr>
              <w:t>) E-mail:</w:t>
            </w:r>
            <w:r>
              <w:rPr>
                <w:rFonts w:ascii="Times New Roman" w:hAnsi="Times New Roman" w:hint="eastAsia"/>
                <w:sz w:val="24"/>
                <w:lang w:val="pt-BR"/>
              </w:rPr>
              <w:t xml:space="preserve"> </w:t>
            </w:r>
            <w:r w:rsidRPr="00281762">
              <w:rPr>
                <w:rFonts w:ascii="Times New Roman" w:hAnsi="Times New Roman"/>
                <w:sz w:val="24"/>
                <w:lang w:val="pt-BR"/>
              </w:rPr>
              <w:t>kawasaki@ide.titech.ac.jp</w:t>
            </w:r>
          </w:p>
          <w:p w:rsidR="00281762" w:rsidRDefault="00281762" w:rsidP="00281762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 w:hint="eastAsia"/>
                <w:sz w:val="24"/>
                <w:lang w:val="pt-BR"/>
              </w:rPr>
              <w:t>e)</w:t>
            </w:r>
            <w:r>
              <w:rPr>
                <w:rFonts w:ascii="Times New Roman" w:hAnsi="Times New Roman"/>
                <w:sz w:val="24"/>
                <w:lang w:val="pt-BR"/>
              </w:rPr>
              <w:t xml:space="preserve"> Tel: </w:t>
            </w:r>
            <w:r w:rsidRPr="00B6706B">
              <w:rPr>
                <w:rFonts w:ascii="Times New Roman" w:hAnsi="Times New Roman"/>
                <w:sz w:val="24"/>
                <w:lang w:val="pt-BR"/>
              </w:rPr>
              <w:t>+81-3-5734-</w:t>
            </w:r>
            <w:r>
              <w:rPr>
                <w:rFonts w:ascii="Times New Roman" w:hAnsi="Times New Roman"/>
                <w:sz w:val="24"/>
                <w:lang w:val="pt-BR"/>
              </w:rPr>
              <w:t>2579</w:t>
            </w:r>
          </w:p>
          <w:p w:rsidR="00281762" w:rsidRPr="00281762" w:rsidRDefault="00281762" w:rsidP="00281762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 w:firstLineChars="50" w:firstLin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>f</w:t>
            </w:r>
            <w:r w:rsidRPr="0072195B">
              <w:rPr>
                <w:rFonts w:ascii="Times New Roman" w:hAnsi="Times New Roman"/>
                <w:sz w:val="24"/>
              </w:rPr>
              <w:t>) Country/Region &amp; Address: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Pr="00281762">
              <w:rPr>
                <w:rFonts w:ascii="Times New Roman" w:hAnsi="Times New Roman"/>
                <w:sz w:val="24"/>
              </w:rPr>
              <w:t>2-12-1-i4-22, O-</w:t>
            </w:r>
            <w:proofErr w:type="spellStart"/>
            <w:r w:rsidRPr="00281762">
              <w:rPr>
                <w:rFonts w:ascii="Times New Roman" w:hAnsi="Times New Roman"/>
                <w:sz w:val="24"/>
              </w:rPr>
              <w:t>okayama</w:t>
            </w:r>
            <w:proofErr w:type="spellEnd"/>
            <w:r w:rsidRPr="00281762">
              <w:rPr>
                <w:rFonts w:ascii="Times New Roman" w:hAnsi="Times New Roman"/>
                <w:sz w:val="24"/>
              </w:rPr>
              <w:t>, Meguro-</w:t>
            </w:r>
            <w:proofErr w:type="spellStart"/>
            <w:r w:rsidRPr="00281762">
              <w:rPr>
                <w:rFonts w:ascii="Times New Roman" w:hAnsi="Times New Roman"/>
                <w:sz w:val="24"/>
              </w:rPr>
              <w:t>ku</w:t>
            </w:r>
            <w:proofErr w:type="spellEnd"/>
            <w:r w:rsidRPr="00281762">
              <w:rPr>
                <w:rFonts w:ascii="Times New Roman" w:hAnsi="Times New Roman"/>
                <w:sz w:val="24"/>
              </w:rPr>
              <w:t>, Tokyo, 152-8550, Japan</w:t>
            </w:r>
          </w:p>
          <w:p w:rsidR="00281762" w:rsidRDefault="00281762" w:rsidP="00B6706B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</w:p>
          <w:p w:rsidR="002E584A" w:rsidRPr="0072195B" w:rsidRDefault="000118EE" w:rsidP="002E584A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A933ED">
              <w:rPr>
                <w:rFonts w:ascii="Times New Roman" w:hAnsi="Times New Roman"/>
                <w:sz w:val="24"/>
              </w:rPr>
              <w:t>1</w:t>
            </w:r>
            <w:r w:rsidR="002E584A">
              <w:rPr>
                <w:rFonts w:ascii="Times New Roman" w:hAnsi="Times New Roman"/>
                <w:sz w:val="24"/>
              </w:rPr>
              <w:t>)</w:t>
            </w:r>
            <w:r w:rsidR="002E584A" w:rsidRPr="0072195B">
              <w:rPr>
                <w:rFonts w:ascii="Times New Roman" w:hAnsi="Times New Roman"/>
                <w:sz w:val="24"/>
              </w:rPr>
              <w:t xml:space="preserve"> </w:t>
            </w:r>
            <w:r w:rsidR="002E584A">
              <w:rPr>
                <w:rFonts w:ascii="Times New Roman" w:hAnsi="Times New Roman"/>
                <w:sz w:val="24"/>
              </w:rPr>
              <w:t xml:space="preserve"> </w:t>
            </w:r>
            <w:r w:rsidR="002E584A" w:rsidRPr="0072195B">
              <w:rPr>
                <w:rFonts w:ascii="Times New Roman" w:hAnsi="Times New Roman"/>
                <w:sz w:val="24"/>
              </w:rPr>
              <w:t xml:space="preserve">a) Name: </w:t>
            </w:r>
            <w:r w:rsidR="002E584A">
              <w:rPr>
                <w:rFonts w:ascii="Times New Roman" w:hAnsi="Times New Roman" w:hint="eastAsia"/>
                <w:sz w:val="24"/>
              </w:rPr>
              <w:t xml:space="preserve">Prof. </w:t>
            </w:r>
            <w:r w:rsidR="002E584A" w:rsidRPr="00921BB5">
              <w:rPr>
                <w:rFonts w:ascii="Times New Roman" w:hAnsi="Times New Roman"/>
                <w:sz w:val="24"/>
              </w:rPr>
              <w:t xml:space="preserve">Dr. </w:t>
            </w:r>
            <w:r w:rsidR="002E584A" w:rsidRPr="002E584A">
              <w:rPr>
                <w:rFonts w:ascii="Times New Roman" w:hAnsi="Times New Roman"/>
                <w:sz w:val="24"/>
              </w:rPr>
              <w:t>Qiang Meng</w:t>
            </w:r>
          </w:p>
          <w:p w:rsidR="002E584A" w:rsidRPr="0072195B" w:rsidRDefault="002E584A" w:rsidP="002E584A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b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>b) ID number</w:t>
            </w:r>
            <w:r w:rsidRPr="0072195B">
              <w:rPr>
                <w:rFonts w:ascii="Times New Roman" w:hAnsi="Times New Roman" w:hint="eastAsia"/>
                <w:sz w:val="24"/>
              </w:rPr>
              <w:t xml:space="preserve"> of </w:t>
            </w:r>
            <w:r w:rsidRPr="0072195B">
              <w:rPr>
                <w:rFonts w:ascii="Times New Roman" w:hAnsi="Times New Roman"/>
                <w:sz w:val="24"/>
              </w:rPr>
              <w:t>EASTS Regular Member: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Pr="00921BB5">
              <w:rPr>
                <w:rFonts w:ascii="Times New Roman" w:hAnsi="Times New Roman"/>
                <w:sz w:val="24"/>
              </w:rPr>
              <w:t>sg-9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921BB5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17</w:t>
            </w:r>
            <w:r w:rsidRPr="00921BB5">
              <w:rPr>
                <w:rFonts w:ascii="Times New Roman" w:hAnsi="Times New Roman"/>
                <w:sz w:val="24"/>
              </w:rPr>
              <w:t>-000</w:t>
            </w:r>
            <w:r>
              <w:rPr>
                <w:rFonts w:ascii="Times New Roman" w:hAnsi="Times New Roman"/>
                <w:sz w:val="24"/>
              </w:rPr>
              <w:t>5</w:t>
            </w:r>
          </w:p>
          <w:p w:rsidR="002E584A" w:rsidRPr="0072195B" w:rsidRDefault="002E584A" w:rsidP="002E584A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 xml:space="preserve">c) Affiliation: </w:t>
            </w:r>
            <w:r w:rsidRPr="00921BB5">
              <w:rPr>
                <w:rFonts w:ascii="Times New Roman" w:hAnsi="Times New Roman"/>
                <w:sz w:val="24"/>
                <w:lang w:val="fr-FR"/>
              </w:rPr>
              <w:t>National University of Singapore</w:t>
            </w:r>
          </w:p>
          <w:p w:rsidR="002E584A" w:rsidRPr="0072195B" w:rsidRDefault="002E584A" w:rsidP="002E584A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 w:rsidRPr="0072195B">
              <w:rPr>
                <w:rFonts w:ascii="Times New Roman" w:hAnsi="Times New Roman" w:hint="eastAsia"/>
                <w:sz w:val="24"/>
              </w:rPr>
              <w:t>d</w:t>
            </w:r>
            <w:r w:rsidRPr="0072195B">
              <w:rPr>
                <w:rFonts w:ascii="Times New Roman" w:hAnsi="Times New Roman"/>
                <w:sz w:val="24"/>
                <w:lang w:val="pt-BR"/>
              </w:rPr>
              <w:t>) E-mail:</w:t>
            </w:r>
            <w:r>
              <w:rPr>
                <w:rFonts w:ascii="Times New Roman" w:hAnsi="Times New Roman" w:hint="eastAsia"/>
                <w:sz w:val="24"/>
                <w:lang w:val="pt-BR"/>
              </w:rPr>
              <w:t xml:space="preserve"> </w:t>
            </w:r>
            <w:r w:rsidRPr="002E584A">
              <w:rPr>
                <w:rFonts w:ascii="Times New Roman" w:hAnsi="Times New Roman"/>
                <w:sz w:val="24"/>
                <w:lang w:val="pt-BR"/>
              </w:rPr>
              <w:t>ceemq@nus.edu.sg</w:t>
            </w:r>
          </w:p>
          <w:p w:rsidR="002E584A" w:rsidRDefault="002E584A" w:rsidP="002E584A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 w:hint="eastAsia"/>
                <w:sz w:val="24"/>
                <w:lang w:val="pt-BR"/>
              </w:rPr>
              <w:t>e)</w:t>
            </w:r>
            <w:r>
              <w:rPr>
                <w:rFonts w:ascii="Times New Roman" w:hAnsi="Times New Roman"/>
                <w:sz w:val="24"/>
                <w:lang w:val="pt-BR"/>
              </w:rPr>
              <w:t xml:space="preserve"> Tel: +</w:t>
            </w:r>
            <w:r w:rsidRPr="00077765">
              <w:rPr>
                <w:rFonts w:ascii="Times New Roman" w:hAnsi="Times New Roman"/>
                <w:sz w:val="24"/>
                <w:lang w:val="pt-BR"/>
              </w:rPr>
              <w:t>65</w:t>
            </w:r>
            <w:r>
              <w:rPr>
                <w:rFonts w:ascii="Times New Roman" w:hAnsi="Times New Roman"/>
                <w:sz w:val="24"/>
                <w:lang w:val="pt-BR"/>
              </w:rPr>
              <w:t>-</w:t>
            </w:r>
            <w:r w:rsidRPr="00077765">
              <w:rPr>
                <w:rFonts w:ascii="Times New Roman" w:hAnsi="Times New Roman"/>
                <w:sz w:val="24"/>
                <w:lang w:val="pt-BR"/>
              </w:rPr>
              <w:t>6516</w:t>
            </w:r>
            <w:r>
              <w:rPr>
                <w:rFonts w:ascii="Times New Roman" w:hAnsi="Times New Roman"/>
                <w:sz w:val="24"/>
                <w:lang w:val="pt-BR"/>
              </w:rPr>
              <w:t>-5494</w:t>
            </w:r>
          </w:p>
          <w:p w:rsidR="002E584A" w:rsidRPr="0072195B" w:rsidRDefault="002E584A" w:rsidP="002E584A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 w:firstLineChars="50" w:firstLin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>f</w:t>
            </w:r>
            <w:r w:rsidRPr="0072195B">
              <w:rPr>
                <w:rFonts w:ascii="Times New Roman" w:hAnsi="Times New Roman"/>
                <w:sz w:val="24"/>
              </w:rPr>
              <w:t>) Country/Region &amp; Address: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Pr="002E584A">
              <w:rPr>
                <w:rFonts w:ascii="Times New Roman" w:hAnsi="Times New Roman" w:hint="eastAsia"/>
                <w:sz w:val="24"/>
              </w:rPr>
              <w:t>BLKE1-07-10, 1 Engineering Drive 1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2E584A">
              <w:rPr>
                <w:rFonts w:ascii="Times New Roman" w:hAnsi="Times New Roman" w:hint="eastAsia"/>
                <w:sz w:val="24"/>
              </w:rPr>
              <w:t xml:space="preserve"> Singapore 117576</w:t>
            </w:r>
          </w:p>
          <w:p w:rsidR="002E584A" w:rsidRDefault="002E584A" w:rsidP="00B6706B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</w:p>
          <w:p w:rsidR="00A878F2" w:rsidRPr="005B7B99" w:rsidRDefault="00A878F2" w:rsidP="00A878F2">
            <w:pPr>
              <w:tabs>
                <w:tab w:val="left" w:pos="420"/>
                <w:tab w:val="left" w:pos="2835"/>
              </w:tabs>
              <w:snapToGrid w:val="0"/>
              <w:spacing w:beforeLines="50" w:before="14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A933ED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)</w:t>
            </w:r>
            <w:r w:rsidRPr="0072195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B7B99">
              <w:rPr>
                <w:rFonts w:ascii="Times New Roman" w:hAnsi="Times New Roman"/>
                <w:sz w:val="24"/>
              </w:rPr>
              <w:t xml:space="preserve">a) Name: </w:t>
            </w:r>
            <w:r>
              <w:rPr>
                <w:rFonts w:ascii="Times New Roman" w:hAnsi="Times New Roman" w:hint="eastAsia"/>
                <w:sz w:val="24"/>
              </w:rPr>
              <w:t xml:space="preserve">Prof. </w:t>
            </w:r>
            <w:r w:rsidRPr="00921BB5">
              <w:rPr>
                <w:rFonts w:ascii="Times New Roman" w:hAnsi="Times New Roman"/>
                <w:sz w:val="24"/>
              </w:rPr>
              <w:t xml:space="preserve">Dr. </w:t>
            </w:r>
            <w:proofErr w:type="spellStart"/>
            <w:r w:rsidRPr="00921BB5">
              <w:rPr>
                <w:rFonts w:ascii="Times New Roman" w:hAnsi="Times New Roman"/>
                <w:sz w:val="24"/>
              </w:rPr>
              <w:t>Lixin</w:t>
            </w:r>
            <w:proofErr w:type="spellEnd"/>
            <w:r w:rsidRPr="00921BB5">
              <w:rPr>
                <w:rFonts w:ascii="Times New Roman" w:hAnsi="Times New Roman"/>
                <w:sz w:val="24"/>
              </w:rPr>
              <w:t xml:space="preserve"> M</w:t>
            </w:r>
            <w:r w:rsidR="00053AD3">
              <w:rPr>
                <w:rFonts w:ascii="Times New Roman" w:hAnsi="Times New Roman"/>
                <w:sz w:val="24"/>
              </w:rPr>
              <w:t>iao</w:t>
            </w:r>
          </w:p>
          <w:p w:rsidR="00A878F2" w:rsidRPr="005B7B99" w:rsidRDefault="00A878F2" w:rsidP="00A878F2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</w:rPr>
            </w:pPr>
            <w:r w:rsidRPr="005B7B99">
              <w:rPr>
                <w:rFonts w:ascii="Times New Roman" w:hAnsi="Times New Roman"/>
                <w:sz w:val="24"/>
              </w:rPr>
              <w:tab/>
              <w:t>b) EASTS Regular Member ID number: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="002F3442">
              <w:rPr>
                <w:rFonts w:ascii="Times New Roman" w:hAnsi="Times New Roman"/>
                <w:sz w:val="24"/>
              </w:rPr>
              <w:t>cn</w:t>
            </w:r>
            <w:r w:rsidR="002F3442" w:rsidRPr="002F3442">
              <w:rPr>
                <w:rFonts w:ascii="Times New Roman" w:hAnsi="Times New Roman"/>
                <w:sz w:val="24"/>
              </w:rPr>
              <w:t>-17-17-0130</w:t>
            </w:r>
          </w:p>
          <w:p w:rsidR="00A878F2" w:rsidRPr="0072195B" w:rsidRDefault="00A878F2" w:rsidP="00A878F2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 w:firstLineChars="50" w:firstLine="120"/>
              <w:rPr>
                <w:rFonts w:ascii="Times New Roman" w:hAnsi="Times New Roman"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 xml:space="preserve">c) Affiliation: </w:t>
            </w:r>
            <w:r w:rsidRPr="009124BF">
              <w:rPr>
                <w:rFonts w:ascii="Times New Roman" w:hAnsi="Times New Roman"/>
                <w:sz w:val="24"/>
              </w:rPr>
              <w:t>Tsinghua University</w:t>
            </w:r>
          </w:p>
          <w:p w:rsidR="00A878F2" w:rsidRPr="0072195B" w:rsidRDefault="00A878F2" w:rsidP="00A878F2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 w:rsidRPr="0072195B">
              <w:rPr>
                <w:rFonts w:ascii="Times New Roman" w:hAnsi="Times New Roman" w:hint="eastAsia"/>
                <w:sz w:val="24"/>
              </w:rPr>
              <w:t>d</w:t>
            </w:r>
            <w:r w:rsidRPr="0072195B">
              <w:rPr>
                <w:rFonts w:ascii="Times New Roman" w:hAnsi="Times New Roman"/>
                <w:sz w:val="24"/>
                <w:lang w:val="pt-BR"/>
              </w:rPr>
              <w:t>) E-mail:</w:t>
            </w:r>
            <w:r>
              <w:rPr>
                <w:rFonts w:ascii="Times New Roman" w:hAnsi="Times New Roman" w:hint="eastAsia"/>
                <w:sz w:val="24"/>
                <w:lang w:val="pt-BR"/>
              </w:rPr>
              <w:t xml:space="preserve"> </w:t>
            </w:r>
            <w:r w:rsidRPr="00A878F2">
              <w:rPr>
                <w:rFonts w:ascii="Times New Roman" w:hAnsi="Times New Roman"/>
                <w:sz w:val="24"/>
                <w:lang w:val="pt-BR"/>
              </w:rPr>
              <w:t>lxmiao@tsinghua.edu.cn</w:t>
            </w:r>
          </w:p>
          <w:p w:rsidR="00A878F2" w:rsidRDefault="00A878F2" w:rsidP="00A878F2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 w:hint="eastAsia"/>
                <w:sz w:val="24"/>
                <w:lang w:val="pt-BR"/>
              </w:rPr>
              <w:t>e)</w:t>
            </w:r>
            <w:r>
              <w:rPr>
                <w:rFonts w:ascii="Times New Roman" w:hAnsi="Times New Roman"/>
                <w:sz w:val="24"/>
                <w:lang w:val="pt-BR"/>
              </w:rPr>
              <w:t xml:space="preserve"> Tel: </w:t>
            </w:r>
            <w:r w:rsidRPr="009124BF">
              <w:rPr>
                <w:rFonts w:ascii="Times New Roman" w:hAnsi="Times New Roman"/>
                <w:sz w:val="24"/>
                <w:lang w:val="pt-BR"/>
              </w:rPr>
              <w:t>+86-755-26036130</w:t>
            </w:r>
          </w:p>
          <w:p w:rsidR="00A878F2" w:rsidRPr="0072195B" w:rsidRDefault="00A878F2" w:rsidP="00A878F2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 w:firstLineChars="50" w:firstLin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>f</w:t>
            </w:r>
            <w:r w:rsidRPr="0072195B">
              <w:rPr>
                <w:rFonts w:ascii="Times New Roman" w:hAnsi="Times New Roman"/>
                <w:sz w:val="24"/>
              </w:rPr>
              <w:t>) Country/Region &amp; Address: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Pr="009124BF">
              <w:rPr>
                <w:rFonts w:ascii="Times New Roman" w:hAnsi="Times New Roman"/>
                <w:sz w:val="24"/>
              </w:rPr>
              <w:t>China/Room 204A, Building E, Tsinghua Campus, the University town, Shenzhen, China</w:t>
            </w:r>
          </w:p>
          <w:p w:rsidR="00A878F2" w:rsidRPr="00A878F2" w:rsidRDefault="00A878F2" w:rsidP="00B6706B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</w:p>
          <w:p w:rsidR="00B6706B" w:rsidRPr="0072195B" w:rsidRDefault="00F02D91" w:rsidP="00B6706B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A933ED">
              <w:rPr>
                <w:rFonts w:ascii="Times New Roman" w:hAnsi="Times New Roman"/>
                <w:sz w:val="24"/>
              </w:rPr>
              <w:t>3</w:t>
            </w:r>
            <w:r w:rsidR="00B6706B">
              <w:rPr>
                <w:rFonts w:ascii="Times New Roman" w:hAnsi="Times New Roman"/>
                <w:sz w:val="24"/>
              </w:rPr>
              <w:t>)</w:t>
            </w:r>
            <w:r w:rsidR="00B6706B" w:rsidRPr="0072195B">
              <w:rPr>
                <w:rFonts w:ascii="Times New Roman" w:hAnsi="Times New Roman"/>
                <w:sz w:val="24"/>
              </w:rPr>
              <w:t xml:space="preserve"> </w:t>
            </w:r>
            <w:r w:rsidR="00B6706B">
              <w:rPr>
                <w:rFonts w:ascii="Times New Roman" w:hAnsi="Times New Roman"/>
                <w:sz w:val="24"/>
              </w:rPr>
              <w:t xml:space="preserve"> </w:t>
            </w:r>
            <w:r w:rsidR="00B6706B" w:rsidRPr="0072195B">
              <w:rPr>
                <w:rFonts w:ascii="Times New Roman" w:hAnsi="Times New Roman"/>
                <w:sz w:val="24"/>
              </w:rPr>
              <w:t xml:space="preserve">a) Name: </w:t>
            </w:r>
            <w:r w:rsidR="00A933ED">
              <w:rPr>
                <w:rFonts w:ascii="Times New Roman" w:hAnsi="Times New Roman"/>
                <w:sz w:val="24"/>
              </w:rPr>
              <w:t xml:space="preserve">Prof. </w:t>
            </w:r>
            <w:r w:rsidR="00067D92">
              <w:rPr>
                <w:rFonts w:ascii="Times New Roman" w:hAnsi="Times New Roman" w:hint="eastAsia"/>
                <w:sz w:val="24"/>
              </w:rPr>
              <w:t xml:space="preserve">Dr. </w:t>
            </w:r>
            <w:proofErr w:type="spellStart"/>
            <w:r w:rsidR="009124BF" w:rsidRPr="009124BF">
              <w:rPr>
                <w:rFonts w:ascii="Times New Roman" w:hAnsi="Times New Roman"/>
                <w:sz w:val="24"/>
              </w:rPr>
              <w:t>Mingyao</w:t>
            </w:r>
            <w:proofErr w:type="spellEnd"/>
            <w:r w:rsidR="009124BF" w:rsidRPr="009124BF">
              <w:rPr>
                <w:rFonts w:ascii="Times New Roman" w:hAnsi="Times New Roman"/>
                <w:sz w:val="24"/>
              </w:rPr>
              <w:t xml:space="preserve"> Qi</w:t>
            </w:r>
          </w:p>
          <w:p w:rsidR="00B6706B" w:rsidRPr="0072195B" w:rsidRDefault="00B6706B" w:rsidP="00B6706B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b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>b) ID number</w:t>
            </w:r>
            <w:r w:rsidRPr="0072195B">
              <w:rPr>
                <w:rFonts w:ascii="Times New Roman" w:hAnsi="Times New Roman" w:hint="eastAsia"/>
                <w:sz w:val="24"/>
              </w:rPr>
              <w:t xml:space="preserve"> of </w:t>
            </w:r>
            <w:r w:rsidRPr="0072195B">
              <w:rPr>
                <w:rFonts w:ascii="Times New Roman" w:hAnsi="Times New Roman"/>
                <w:sz w:val="24"/>
              </w:rPr>
              <w:t>EASTS Regular Member: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="002F3442">
              <w:rPr>
                <w:rFonts w:ascii="Times New Roman" w:hAnsi="Times New Roman"/>
                <w:sz w:val="24"/>
              </w:rPr>
              <w:t>cn</w:t>
            </w:r>
            <w:r w:rsidR="009124BF" w:rsidRPr="009124BF">
              <w:rPr>
                <w:rFonts w:ascii="Times New Roman" w:hAnsi="Times New Roman"/>
                <w:sz w:val="24"/>
              </w:rPr>
              <w:t>-13-13-0105</w:t>
            </w:r>
          </w:p>
          <w:p w:rsidR="00B6706B" w:rsidRPr="0072195B" w:rsidRDefault="00B6706B" w:rsidP="00B6706B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 xml:space="preserve">c) Affiliation: </w:t>
            </w:r>
            <w:r w:rsidR="009124BF" w:rsidRPr="009124BF">
              <w:rPr>
                <w:rFonts w:ascii="Times New Roman" w:hAnsi="Times New Roman"/>
                <w:sz w:val="24"/>
              </w:rPr>
              <w:t>Tsinghua University</w:t>
            </w:r>
          </w:p>
          <w:p w:rsidR="00B6706B" w:rsidRPr="0072195B" w:rsidRDefault="00B6706B" w:rsidP="00B6706B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 w:rsidRPr="0072195B">
              <w:rPr>
                <w:rFonts w:ascii="Times New Roman" w:hAnsi="Times New Roman" w:hint="eastAsia"/>
                <w:sz w:val="24"/>
              </w:rPr>
              <w:t>d</w:t>
            </w:r>
            <w:r w:rsidRPr="0072195B">
              <w:rPr>
                <w:rFonts w:ascii="Times New Roman" w:hAnsi="Times New Roman"/>
                <w:sz w:val="24"/>
                <w:lang w:val="pt-BR"/>
              </w:rPr>
              <w:t>) E-mail:</w:t>
            </w:r>
            <w:r>
              <w:rPr>
                <w:rFonts w:ascii="Times New Roman" w:hAnsi="Times New Roman" w:hint="eastAsia"/>
                <w:sz w:val="24"/>
                <w:lang w:val="pt-BR"/>
              </w:rPr>
              <w:t xml:space="preserve"> </w:t>
            </w:r>
            <w:r w:rsidR="009124BF" w:rsidRPr="009124BF">
              <w:rPr>
                <w:rFonts w:ascii="Times New Roman" w:hAnsi="Times New Roman"/>
                <w:sz w:val="24"/>
                <w:lang w:val="pt-BR"/>
              </w:rPr>
              <w:t>qimy@sz.tsinghua.edu.cn</w:t>
            </w:r>
          </w:p>
          <w:p w:rsidR="00B6706B" w:rsidRDefault="00B6706B" w:rsidP="00B6706B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 w:hint="eastAsia"/>
                <w:sz w:val="24"/>
                <w:lang w:val="pt-BR"/>
              </w:rPr>
              <w:t>e)</w:t>
            </w:r>
            <w:r>
              <w:rPr>
                <w:rFonts w:ascii="Times New Roman" w:hAnsi="Times New Roman"/>
                <w:sz w:val="24"/>
                <w:lang w:val="pt-BR"/>
              </w:rPr>
              <w:t xml:space="preserve"> Tel: </w:t>
            </w:r>
            <w:r w:rsidR="009124BF" w:rsidRPr="009124BF">
              <w:rPr>
                <w:rFonts w:ascii="Times New Roman" w:hAnsi="Times New Roman"/>
                <w:sz w:val="24"/>
                <w:lang w:val="pt-BR"/>
              </w:rPr>
              <w:t>+86-755-26036130</w:t>
            </w:r>
          </w:p>
          <w:p w:rsidR="00B6706B" w:rsidRPr="0072195B" w:rsidRDefault="00B6706B" w:rsidP="00B6706B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 w:firstLineChars="50" w:firstLin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>f</w:t>
            </w:r>
            <w:r w:rsidRPr="0072195B">
              <w:rPr>
                <w:rFonts w:ascii="Times New Roman" w:hAnsi="Times New Roman"/>
                <w:sz w:val="24"/>
              </w:rPr>
              <w:t>) Country/Region &amp; Address: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="009124BF" w:rsidRPr="009124BF">
              <w:rPr>
                <w:rFonts w:ascii="Times New Roman" w:hAnsi="Times New Roman"/>
                <w:sz w:val="24"/>
              </w:rPr>
              <w:t>China/Room 204A, Building E, Tsinghua Campus, the University town, Shenzhen, China</w:t>
            </w:r>
          </w:p>
          <w:p w:rsidR="009124BF" w:rsidRDefault="009124BF" w:rsidP="009124BF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</w:p>
          <w:p w:rsidR="00C81D75" w:rsidRDefault="00C81D75" w:rsidP="00C81D75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  <w:r w:rsidR="00A933ED">
              <w:rPr>
                <w:rFonts w:ascii="Times New Roman" w:hAnsi="Times New Roman"/>
                <w:sz w:val="24"/>
              </w:rPr>
              <w:t>4</w:t>
            </w:r>
            <w:r w:rsidRPr="000118EE">
              <w:rPr>
                <w:rFonts w:ascii="Times New Roman" w:hAnsi="Times New Roman"/>
                <w:sz w:val="24"/>
              </w:rPr>
              <w:t>)</w:t>
            </w:r>
            <w:r w:rsidRPr="000118EE">
              <w:rPr>
                <w:rFonts w:ascii="Times New Roman" w:hAnsi="Times New Roman"/>
                <w:sz w:val="24"/>
              </w:rPr>
              <w:tab/>
            </w:r>
            <w:r w:rsidRPr="00542C3F">
              <w:rPr>
                <w:rFonts w:ascii="Times New Roman" w:hAnsi="Times New Roman"/>
                <w:sz w:val="24"/>
              </w:rPr>
              <w:t xml:space="preserve">a) Name: </w:t>
            </w:r>
            <w:r w:rsidRPr="000118EE">
              <w:rPr>
                <w:rFonts w:ascii="Times New Roman" w:hAnsi="Times New Roman" w:hint="eastAsia"/>
                <w:sz w:val="24"/>
                <w:lang w:val="de-DE"/>
              </w:rPr>
              <w:t xml:space="preserve">Prof. Dr. </w:t>
            </w:r>
            <w:r w:rsidRPr="00C81D75">
              <w:rPr>
                <w:rFonts w:ascii="Times New Roman" w:hAnsi="Times New Roman"/>
                <w:sz w:val="24"/>
              </w:rPr>
              <w:t>Ali Gul Qureshi</w:t>
            </w:r>
          </w:p>
          <w:p w:rsidR="00C81D75" w:rsidRPr="00542C3F" w:rsidRDefault="00C81D75" w:rsidP="00C81D75">
            <w:pPr>
              <w:tabs>
                <w:tab w:val="left" w:pos="420"/>
                <w:tab w:val="left" w:pos="2835"/>
              </w:tabs>
              <w:snapToGrid w:val="0"/>
              <w:ind w:firstLineChars="200" w:firstLine="480"/>
              <w:rPr>
                <w:rFonts w:ascii="Times New Roman" w:hAnsi="Times New Roman"/>
                <w:sz w:val="24"/>
              </w:rPr>
            </w:pPr>
            <w:r w:rsidRPr="00542C3F">
              <w:rPr>
                <w:rFonts w:ascii="Times New Roman" w:hAnsi="Times New Roman"/>
                <w:sz w:val="24"/>
              </w:rPr>
              <w:t>b) ID number of EASTS Regular Member: jp-</w:t>
            </w:r>
            <w:r w:rsidRPr="00C81D75">
              <w:rPr>
                <w:rFonts w:ascii="Times New Roman" w:hAnsi="Times New Roman"/>
                <w:sz w:val="24"/>
              </w:rPr>
              <w:t>17-17-0571</w:t>
            </w:r>
          </w:p>
          <w:p w:rsidR="00C81D75" w:rsidRPr="00542C3F" w:rsidRDefault="00C81D75" w:rsidP="00C81D75">
            <w:pPr>
              <w:tabs>
                <w:tab w:val="left" w:pos="420"/>
                <w:tab w:val="left" w:pos="2835"/>
              </w:tabs>
              <w:snapToGrid w:val="0"/>
              <w:ind w:firstLineChars="200" w:firstLine="480"/>
              <w:rPr>
                <w:rFonts w:ascii="Times New Roman" w:hAnsi="Times New Roman"/>
                <w:sz w:val="24"/>
              </w:rPr>
            </w:pPr>
            <w:r w:rsidRPr="00542C3F">
              <w:rPr>
                <w:rFonts w:ascii="Times New Roman" w:hAnsi="Times New Roman"/>
                <w:sz w:val="24"/>
              </w:rPr>
              <w:t>c) Affiliation: Resilience Research Unit, Kyoto University</w:t>
            </w:r>
          </w:p>
          <w:p w:rsidR="00C81D75" w:rsidRPr="00542C3F" w:rsidRDefault="00C81D75" w:rsidP="00C81D75">
            <w:pPr>
              <w:tabs>
                <w:tab w:val="left" w:pos="420"/>
                <w:tab w:val="left" w:pos="2835"/>
              </w:tabs>
              <w:snapToGrid w:val="0"/>
              <w:ind w:firstLineChars="200" w:firstLine="480"/>
              <w:rPr>
                <w:rFonts w:ascii="Times New Roman" w:hAnsi="Times New Roman"/>
                <w:sz w:val="24"/>
              </w:rPr>
            </w:pPr>
            <w:r w:rsidRPr="00542C3F">
              <w:rPr>
                <w:rFonts w:ascii="Times New Roman" w:hAnsi="Times New Roman"/>
                <w:sz w:val="24"/>
              </w:rPr>
              <w:t xml:space="preserve">d) E-mail: </w:t>
            </w:r>
            <w:r w:rsidRPr="00C81D75">
              <w:rPr>
                <w:rFonts w:ascii="Times New Roman" w:hAnsi="Times New Roman"/>
                <w:sz w:val="24"/>
              </w:rPr>
              <w:t>qureshi.aligul.4c@kyoto-u.ac.jp</w:t>
            </w:r>
          </w:p>
          <w:p w:rsidR="00C81D75" w:rsidRPr="00542C3F" w:rsidRDefault="00C81D75" w:rsidP="00C81D75">
            <w:pPr>
              <w:tabs>
                <w:tab w:val="left" w:pos="420"/>
                <w:tab w:val="left" w:pos="2835"/>
              </w:tabs>
              <w:snapToGrid w:val="0"/>
              <w:ind w:firstLineChars="200" w:firstLine="480"/>
              <w:rPr>
                <w:rFonts w:ascii="Times New Roman" w:hAnsi="Times New Roman"/>
                <w:sz w:val="24"/>
              </w:rPr>
            </w:pPr>
            <w:r w:rsidRPr="00542C3F">
              <w:rPr>
                <w:rFonts w:ascii="Times New Roman" w:hAnsi="Times New Roman"/>
                <w:sz w:val="24"/>
              </w:rPr>
              <w:t xml:space="preserve">e) Tel: </w:t>
            </w:r>
            <w:r w:rsidRPr="00C81D75">
              <w:rPr>
                <w:rFonts w:ascii="Times New Roman" w:hAnsi="Times New Roman"/>
                <w:sz w:val="24"/>
              </w:rPr>
              <w:t>+81-75-383-3239</w:t>
            </w:r>
          </w:p>
          <w:p w:rsidR="00C81D75" w:rsidRPr="00C81D75" w:rsidRDefault="00C81D75" w:rsidP="00C81D75">
            <w:pPr>
              <w:tabs>
                <w:tab w:val="left" w:pos="420"/>
                <w:tab w:val="left" w:pos="2835"/>
              </w:tabs>
              <w:snapToGrid w:val="0"/>
              <w:ind w:left="305" w:hangingChars="127" w:hanging="305"/>
              <w:rPr>
                <w:rFonts w:ascii="Times New Roman" w:hAnsi="Times New Roman"/>
                <w:sz w:val="24"/>
              </w:rPr>
            </w:pPr>
            <w:r w:rsidRPr="00542C3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542C3F">
              <w:rPr>
                <w:rFonts w:ascii="Times New Roman" w:hAnsi="Times New Roman"/>
                <w:sz w:val="24"/>
              </w:rPr>
              <w:t>f) Country/Region &amp; Address</w:t>
            </w:r>
            <w:r>
              <w:rPr>
                <w:rFonts w:ascii="Times New Roman" w:hAnsi="Times New Roman" w:hint="eastAsia"/>
                <w:sz w:val="24"/>
              </w:rPr>
              <w:t xml:space="preserve">: </w:t>
            </w:r>
            <w:r w:rsidRPr="00C81D75">
              <w:rPr>
                <w:rFonts w:ascii="Times New Roman" w:hAnsi="Times New Roman"/>
                <w:sz w:val="24"/>
              </w:rPr>
              <w:t xml:space="preserve">Department of Urban Management, Graduate School of Engineering, </w:t>
            </w:r>
            <w:proofErr w:type="spellStart"/>
            <w:r w:rsidRPr="00C81D75">
              <w:rPr>
                <w:rFonts w:ascii="Times New Roman" w:hAnsi="Times New Roman"/>
                <w:sz w:val="24"/>
              </w:rPr>
              <w:t>Kyodai</w:t>
            </w:r>
            <w:proofErr w:type="spellEnd"/>
            <w:r w:rsidRPr="00C81D7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81D75">
              <w:rPr>
                <w:rFonts w:ascii="Times New Roman" w:hAnsi="Times New Roman"/>
                <w:sz w:val="24"/>
              </w:rPr>
              <w:t>Katsura</w:t>
            </w:r>
            <w:proofErr w:type="spellEnd"/>
            <w:r w:rsidRPr="00C81D75">
              <w:rPr>
                <w:rFonts w:ascii="Times New Roman" w:hAnsi="Times New Roman"/>
                <w:sz w:val="24"/>
              </w:rPr>
              <w:t xml:space="preserve"> Campus, Nishikyo-</w:t>
            </w:r>
            <w:proofErr w:type="spellStart"/>
            <w:r w:rsidRPr="00C81D75">
              <w:rPr>
                <w:rFonts w:ascii="Times New Roman" w:hAnsi="Times New Roman"/>
                <w:sz w:val="24"/>
              </w:rPr>
              <w:t>ku</w:t>
            </w:r>
            <w:proofErr w:type="spellEnd"/>
            <w:r w:rsidRPr="00C81D75">
              <w:rPr>
                <w:rFonts w:ascii="Times New Roman" w:hAnsi="Times New Roman"/>
                <w:sz w:val="24"/>
              </w:rPr>
              <w:t>, Kyoto 615-8540, Japan</w:t>
            </w:r>
          </w:p>
          <w:p w:rsidR="00C81D75" w:rsidRDefault="00C81D75" w:rsidP="009124BF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</w:p>
          <w:p w:rsidR="009124BF" w:rsidRPr="0072195B" w:rsidRDefault="00F02D91" w:rsidP="009124BF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A933ED">
              <w:rPr>
                <w:rFonts w:ascii="Times New Roman" w:hAnsi="Times New Roman"/>
                <w:sz w:val="24"/>
              </w:rPr>
              <w:t>5</w:t>
            </w:r>
            <w:r w:rsidR="009124BF">
              <w:rPr>
                <w:rFonts w:ascii="Times New Roman" w:hAnsi="Times New Roman"/>
                <w:sz w:val="24"/>
              </w:rPr>
              <w:t>)</w:t>
            </w:r>
            <w:r w:rsidR="009124BF" w:rsidRPr="0072195B">
              <w:rPr>
                <w:rFonts w:ascii="Times New Roman" w:hAnsi="Times New Roman"/>
                <w:sz w:val="24"/>
              </w:rPr>
              <w:t xml:space="preserve"> </w:t>
            </w:r>
            <w:r w:rsidR="009124BF">
              <w:rPr>
                <w:rFonts w:ascii="Times New Roman" w:hAnsi="Times New Roman"/>
                <w:sz w:val="24"/>
              </w:rPr>
              <w:t xml:space="preserve"> </w:t>
            </w:r>
            <w:r w:rsidR="009124BF" w:rsidRPr="0072195B">
              <w:rPr>
                <w:rFonts w:ascii="Times New Roman" w:hAnsi="Times New Roman"/>
                <w:sz w:val="24"/>
              </w:rPr>
              <w:t xml:space="preserve">a) Name: </w:t>
            </w:r>
            <w:r w:rsidR="00067D92">
              <w:rPr>
                <w:rFonts w:ascii="Times New Roman" w:hAnsi="Times New Roman"/>
                <w:sz w:val="24"/>
              </w:rPr>
              <w:t xml:space="preserve">Dr. </w:t>
            </w:r>
            <w:r w:rsidR="00067D92" w:rsidRPr="00067D92">
              <w:rPr>
                <w:rFonts w:ascii="Times New Roman" w:hAnsi="Times New Roman"/>
                <w:sz w:val="24"/>
              </w:rPr>
              <w:t>Hong-</w:t>
            </w:r>
            <w:proofErr w:type="spellStart"/>
            <w:r w:rsidR="00067D92" w:rsidRPr="00067D92">
              <w:rPr>
                <w:rFonts w:ascii="Times New Roman" w:hAnsi="Times New Roman"/>
                <w:sz w:val="24"/>
              </w:rPr>
              <w:t>Seung</w:t>
            </w:r>
            <w:proofErr w:type="spellEnd"/>
            <w:r w:rsidR="00067D92" w:rsidRPr="00067D9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67D92" w:rsidRPr="00067D92">
              <w:rPr>
                <w:rFonts w:ascii="Times New Roman" w:hAnsi="Times New Roman"/>
                <w:sz w:val="24"/>
              </w:rPr>
              <w:t>R</w:t>
            </w:r>
            <w:r w:rsidR="002E584A">
              <w:rPr>
                <w:rFonts w:ascii="Times New Roman" w:hAnsi="Times New Roman"/>
                <w:sz w:val="24"/>
              </w:rPr>
              <w:t>oh</w:t>
            </w:r>
            <w:proofErr w:type="spellEnd"/>
          </w:p>
          <w:p w:rsidR="009124BF" w:rsidRPr="0072195B" w:rsidRDefault="009124BF" w:rsidP="009124BF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b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>b) ID number</w:t>
            </w:r>
            <w:r w:rsidRPr="0072195B">
              <w:rPr>
                <w:rFonts w:ascii="Times New Roman" w:hAnsi="Times New Roman" w:hint="eastAsia"/>
                <w:sz w:val="24"/>
              </w:rPr>
              <w:t xml:space="preserve"> of </w:t>
            </w:r>
            <w:r w:rsidRPr="0072195B">
              <w:rPr>
                <w:rFonts w:ascii="Times New Roman" w:hAnsi="Times New Roman"/>
                <w:sz w:val="24"/>
              </w:rPr>
              <w:t>EASTS Regular Member: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="002F3442">
              <w:rPr>
                <w:rFonts w:ascii="Times New Roman" w:hAnsi="Times New Roman"/>
                <w:sz w:val="24"/>
              </w:rPr>
              <w:t>kr</w:t>
            </w:r>
            <w:r w:rsidR="002F3442" w:rsidRPr="002F3442">
              <w:rPr>
                <w:rFonts w:ascii="Times New Roman" w:hAnsi="Times New Roman"/>
                <w:sz w:val="24"/>
              </w:rPr>
              <w:t>-95-17-0111</w:t>
            </w:r>
          </w:p>
          <w:p w:rsidR="009124BF" w:rsidRPr="0072195B" w:rsidRDefault="009124BF" w:rsidP="009124BF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 xml:space="preserve">c) Affiliation: </w:t>
            </w:r>
            <w:r w:rsidR="00067D92" w:rsidRPr="00067D92">
              <w:rPr>
                <w:rFonts w:ascii="Times New Roman" w:hAnsi="Times New Roman"/>
                <w:sz w:val="24"/>
              </w:rPr>
              <w:t>The Korea Transport Institute</w:t>
            </w:r>
            <w:r w:rsidR="00067D92">
              <w:rPr>
                <w:rFonts w:ascii="Times New Roman" w:hAnsi="Times New Roman"/>
                <w:sz w:val="24"/>
              </w:rPr>
              <w:t xml:space="preserve"> </w:t>
            </w:r>
            <w:r w:rsidR="00067D92" w:rsidRPr="00921BB5">
              <w:rPr>
                <w:rFonts w:ascii="Times New Roman" w:hAnsi="Times New Roman"/>
                <w:sz w:val="24"/>
                <w:lang w:val="fr-FR"/>
              </w:rPr>
              <w:t>(KOTI)</w:t>
            </w:r>
          </w:p>
          <w:p w:rsidR="009124BF" w:rsidRPr="0072195B" w:rsidRDefault="009124BF" w:rsidP="009124BF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 w:rsidRPr="0072195B">
              <w:rPr>
                <w:rFonts w:ascii="Times New Roman" w:hAnsi="Times New Roman" w:hint="eastAsia"/>
                <w:sz w:val="24"/>
              </w:rPr>
              <w:t>d</w:t>
            </w:r>
            <w:r w:rsidRPr="0072195B">
              <w:rPr>
                <w:rFonts w:ascii="Times New Roman" w:hAnsi="Times New Roman"/>
                <w:sz w:val="24"/>
                <w:lang w:val="pt-BR"/>
              </w:rPr>
              <w:t>) E-mail:</w:t>
            </w:r>
            <w:r>
              <w:rPr>
                <w:rFonts w:ascii="Times New Roman" w:hAnsi="Times New Roman" w:hint="eastAsia"/>
                <w:sz w:val="24"/>
                <w:lang w:val="pt-BR"/>
              </w:rPr>
              <w:t xml:space="preserve"> </w:t>
            </w:r>
            <w:r w:rsidR="00067D92" w:rsidRPr="00067D92">
              <w:rPr>
                <w:rFonts w:ascii="Times New Roman" w:hAnsi="Times New Roman"/>
                <w:sz w:val="24"/>
                <w:lang w:val="pt-BR"/>
              </w:rPr>
              <w:t>rohhs@koti.re.kr</w:t>
            </w:r>
          </w:p>
          <w:p w:rsidR="009124BF" w:rsidRDefault="009124BF" w:rsidP="009124BF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 w:hint="eastAsia"/>
                <w:sz w:val="24"/>
                <w:lang w:val="pt-BR"/>
              </w:rPr>
              <w:t>e)</w:t>
            </w:r>
            <w:r>
              <w:rPr>
                <w:rFonts w:ascii="Times New Roman" w:hAnsi="Times New Roman"/>
                <w:sz w:val="24"/>
                <w:lang w:val="pt-BR"/>
              </w:rPr>
              <w:t xml:space="preserve"> Tel: </w:t>
            </w:r>
            <w:r w:rsidR="00067D92" w:rsidRPr="00067D92">
              <w:rPr>
                <w:rFonts w:ascii="Times New Roman" w:hAnsi="Times New Roman"/>
                <w:sz w:val="24"/>
                <w:lang w:val="pt-BR"/>
              </w:rPr>
              <w:t>+82 44 211 3126</w:t>
            </w:r>
          </w:p>
          <w:p w:rsidR="009124BF" w:rsidRPr="0072195B" w:rsidRDefault="009124BF" w:rsidP="009124BF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 w:firstLineChars="50" w:firstLin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>f</w:t>
            </w:r>
            <w:r w:rsidRPr="0072195B">
              <w:rPr>
                <w:rFonts w:ascii="Times New Roman" w:hAnsi="Times New Roman"/>
                <w:sz w:val="24"/>
              </w:rPr>
              <w:t>) Country/Region &amp; Address: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="00067D92" w:rsidRPr="00067D92">
              <w:rPr>
                <w:rFonts w:ascii="Times New Roman" w:hAnsi="Times New Roman"/>
                <w:sz w:val="24"/>
              </w:rPr>
              <w:t xml:space="preserve">370 </w:t>
            </w:r>
            <w:proofErr w:type="spellStart"/>
            <w:r w:rsidR="00067D92" w:rsidRPr="00067D92">
              <w:rPr>
                <w:rFonts w:ascii="Times New Roman" w:hAnsi="Times New Roman"/>
                <w:sz w:val="24"/>
              </w:rPr>
              <w:t>Sicheong-daero</w:t>
            </w:r>
            <w:proofErr w:type="spellEnd"/>
            <w:r w:rsidR="00067D92" w:rsidRPr="00067D92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067D92" w:rsidRPr="00067D92">
              <w:rPr>
                <w:rFonts w:ascii="Times New Roman" w:hAnsi="Times New Roman"/>
                <w:sz w:val="24"/>
              </w:rPr>
              <w:t>Sejong-si</w:t>
            </w:r>
            <w:proofErr w:type="spellEnd"/>
            <w:r w:rsidR="00067D92" w:rsidRPr="00067D92">
              <w:rPr>
                <w:rFonts w:ascii="Times New Roman" w:hAnsi="Times New Roman"/>
                <w:sz w:val="24"/>
              </w:rPr>
              <w:t>, Republic of Korea (339-007)</w:t>
            </w:r>
          </w:p>
          <w:p w:rsidR="009124BF" w:rsidRDefault="009124BF" w:rsidP="007A152D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</w:p>
          <w:p w:rsidR="009124BF" w:rsidRPr="0072195B" w:rsidRDefault="00F02D91" w:rsidP="009124BF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A933ED">
              <w:rPr>
                <w:rFonts w:ascii="Times New Roman" w:hAnsi="Times New Roman"/>
                <w:sz w:val="24"/>
              </w:rPr>
              <w:t>6</w:t>
            </w:r>
            <w:r w:rsidR="009124BF">
              <w:rPr>
                <w:rFonts w:ascii="Times New Roman" w:hAnsi="Times New Roman"/>
                <w:sz w:val="24"/>
              </w:rPr>
              <w:t>)</w:t>
            </w:r>
            <w:r w:rsidR="009124BF" w:rsidRPr="0072195B">
              <w:rPr>
                <w:rFonts w:ascii="Times New Roman" w:hAnsi="Times New Roman"/>
                <w:sz w:val="24"/>
              </w:rPr>
              <w:t xml:space="preserve"> </w:t>
            </w:r>
            <w:r w:rsidR="009124BF">
              <w:rPr>
                <w:rFonts w:ascii="Times New Roman" w:hAnsi="Times New Roman"/>
                <w:sz w:val="24"/>
              </w:rPr>
              <w:t xml:space="preserve"> </w:t>
            </w:r>
            <w:r w:rsidR="009124BF" w:rsidRPr="0072195B">
              <w:rPr>
                <w:rFonts w:ascii="Times New Roman" w:hAnsi="Times New Roman"/>
                <w:sz w:val="24"/>
              </w:rPr>
              <w:t xml:space="preserve">a) Name: </w:t>
            </w:r>
            <w:r w:rsidR="009124BF">
              <w:rPr>
                <w:rFonts w:ascii="Times New Roman" w:hAnsi="Times New Roman"/>
                <w:sz w:val="24"/>
              </w:rPr>
              <w:t xml:space="preserve">Prof. </w:t>
            </w:r>
            <w:r w:rsidR="00A933ED">
              <w:rPr>
                <w:rFonts w:ascii="Times New Roman" w:hAnsi="Times New Roman"/>
                <w:sz w:val="24"/>
              </w:rPr>
              <w:t xml:space="preserve">Dr. </w:t>
            </w:r>
            <w:r w:rsidR="009124BF">
              <w:rPr>
                <w:rFonts w:ascii="Times New Roman" w:hAnsi="Times New Roman"/>
                <w:sz w:val="24"/>
              </w:rPr>
              <w:t xml:space="preserve">Takeshi </w:t>
            </w:r>
            <w:proofErr w:type="spellStart"/>
            <w:r w:rsidR="009124BF">
              <w:rPr>
                <w:rFonts w:ascii="Times New Roman" w:hAnsi="Times New Roman"/>
                <w:sz w:val="24"/>
              </w:rPr>
              <w:t>S</w:t>
            </w:r>
            <w:r w:rsidR="002E584A">
              <w:rPr>
                <w:rFonts w:ascii="Times New Roman" w:hAnsi="Times New Roman"/>
                <w:sz w:val="24"/>
              </w:rPr>
              <w:t>hinoda</w:t>
            </w:r>
            <w:proofErr w:type="spellEnd"/>
          </w:p>
          <w:p w:rsidR="009124BF" w:rsidRPr="0072195B" w:rsidRDefault="009124BF" w:rsidP="009124BF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b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>b) ID number</w:t>
            </w:r>
            <w:r w:rsidRPr="0072195B">
              <w:rPr>
                <w:rFonts w:ascii="Times New Roman" w:hAnsi="Times New Roman" w:hint="eastAsia"/>
                <w:sz w:val="24"/>
              </w:rPr>
              <w:t xml:space="preserve"> of </w:t>
            </w:r>
            <w:r w:rsidRPr="0072195B">
              <w:rPr>
                <w:rFonts w:ascii="Times New Roman" w:hAnsi="Times New Roman"/>
                <w:sz w:val="24"/>
              </w:rPr>
              <w:t>EASTS Regular Member: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="002F3442">
              <w:rPr>
                <w:rFonts w:ascii="Times New Roman" w:hAnsi="Times New Roman"/>
                <w:sz w:val="24"/>
              </w:rPr>
              <w:t>jp</w:t>
            </w:r>
            <w:r w:rsidRPr="009124BF">
              <w:rPr>
                <w:rFonts w:ascii="Times New Roman" w:hAnsi="Times New Roman"/>
                <w:sz w:val="24"/>
              </w:rPr>
              <w:t>-15-15-0558</w:t>
            </w:r>
          </w:p>
          <w:p w:rsidR="009124BF" w:rsidRPr="0072195B" w:rsidRDefault="009124BF" w:rsidP="009124BF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 xml:space="preserve">c) Affiliation: </w:t>
            </w:r>
            <w:r w:rsidRPr="009124BF">
              <w:rPr>
                <w:rFonts w:ascii="Times New Roman" w:hAnsi="Times New Roman"/>
                <w:sz w:val="24"/>
              </w:rPr>
              <w:t>Kyushu University</w:t>
            </w:r>
          </w:p>
          <w:p w:rsidR="009124BF" w:rsidRPr="0072195B" w:rsidRDefault="009124BF" w:rsidP="009124BF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 w:rsidRPr="0072195B">
              <w:rPr>
                <w:rFonts w:ascii="Times New Roman" w:hAnsi="Times New Roman" w:hint="eastAsia"/>
                <w:sz w:val="24"/>
              </w:rPr>
              <w:t>d</w:t>
            </w:r>
            <w:r w:rsidRPr="0072195B">
              <w:rPr>
                <w:rFonts w:ascii="Times New Roman" w:hAnsi="Times New Roman"/>
                <w:sz w:val="24"/>
                <w:lang w:val="pt-BR"/>
              </w:rPr>
              <w:t>) E-mail:</w:t>
            </w:r>
            <w:r>
              <w:rPr>
                <w:rFonts w:ascii="Times New Roman" w:hAnsi="Times New Roman" w:hint="eastAsia"/>
                <w:sz w:val="24"/>
                <w:lang w:val="pt-BR"/>
              </w:rPr>
              <w:t xml:space="preserve"> </w:t>
            </w:r>
            <w:r w:rsidRPr="009124BF">
              <w:rPr>
                <w:rFonts w:ascii="Times New Roman" w:hAnsi="Times New Roman"/>
                <w:sz w:val="24"/>
                <w:lang w:val="pt-BR"/>
              </w:rPr>
              <w:t>shinoda@nams.kyushu-u.ac.jp</w:t>
            </w:r>
          </w:p>
          <w:p w:rsidR="009124BF" w:rsidRDefault="009124BF" w:rsidP="009124BF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 w:hint="eastAsia"/>
                <w:sz w:val="24"/>
                <w:lang w:val="pt-BR"/>
              </w:rPr>
              <w:t>e)</w:t>
            </w:r>
            <w:r>
              <w:rPr>
                <w:rFonts w:ascii="Times New Roman" w:hAnsi="Times New Roman"/>
                <w:sz w:val="24"/>
                <w:lang w:val="pt-BR"/>
              </w:rPr>
              <w:t xml:space="preserve"> Tel: </w:t>
            </w:r>
            <w:r w:rsidRPr="009124BF">
              <w:rPr>
                <w:rFonts w:ascii="Times New Roman" w:hAnsi="Times New Roman"/>
                <w:sz w:val="24"/>
                <w:lang w:val="pt-BR"/>
              </w:rPr>
              <w:t>+81-92-802-3459</w:t>
            </w:r>
          </w:p>
          <w:p w:rsidR="009124BF" w:rsidRPr="0072195B" w:rsidRDefault="009124BF" w:rsidP="009124BF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 w:firstLineChars="50" w:firstLin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>f</w:t>
            </w:r>
            <w:r w:rsidRPr="0072195B">
              <w:rPr>
                <w:rFonts w:ascii="Times New Roman" w:hAnsi="Times New Roman"/>
                <w:sz w:val="24"/>
              </w:rPr>
              <w:t>) Country/Region &amp; Address: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Pr="009124BF">
              <w:rPr>
                <w:rFonts w:ascii="Times New Roman" w:hAnsi="Times New Roman"/>
                <w:sz w:val="24"/>
              </w:rPr>
              <w:t>Department of Marine Systems Engineering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9124BF">
              <w:rPr>
                <w:rFonts w:ascii="Times New Roman" w:hAnsi="Times New Roman"/>
                <w:sz w:val="24"/>
              </w:rPr>
              <w:t>744 Moto-</w:t>
            </w:r>
            <w:proofErr w:type="spellStart"/>
            <w:r w:rsidRPr="009124BF">
              <w:rPr>
                <w:rFonts w:ascii="Times New Roman" w:hAnsi="Times New Roman"/>
                <w:sz w:val="24"/>
              </w:rPr>
              <w:t>oka</w:t>
            </w:r>
            <w:proofErr w:type="spellEnd"/>
            <w:r w:rsidRPr="009124BF">
              <w:rPr>
                <w:rFonts w:ascii="Times New Roman" w:hAnsi="Times New Roman"/>
                <w:sz w:val="24"/>
              </w:rPr>
              <w:t>, Nishi-</w:t>
            </w:r>
            <w:proofErr w:type="spellStart"/>
            <w:r w:rsidRPr="009124BF">
              <w:rPr>
                <w:rFonts w:ascii="Times New Roman" w:hAnsi="Times New Roman"/>
                <w:sz w:val="24"/>
              </w:rPr>
              <w:t>ku</w:t>
            </w:r>
            <w:proofErr w:type="spellEnd"/>
            <w:r w:rsidRPr="009124BF">
              <w:rPr>
                <w:rFonts w:ascii="Times New Roman" w:hAnsi="Times New Roman"/>
                <w:sz w:val="24"/>
              </w:rPr>
              <w:t>, Fukuoka, 819-0395, JAPAN</w:t>
            </w:r>
          </w:p>
          <w:p w:rsidR="00B6706B" w:rsidRDefault="00B6706B" w:rsidP="007A152D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</w:p>
          <w:p w:rsidR="00F46504" w:rsidRPr="0072195B" w:rsidRDefault="00F02D91" w:rsidP="00F46504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A933ED">
              <w:rPr>
                <w:rFonts w:ascii="Times New Roman" w:hAnsi="Times New Roman"/>
                <w:sz w:val="24"/>
              </w:rPr>
              <w:t>7</w:t>
            </w:r>
            <w:r w:rsidR="00F46504">
              <w:rPr>
                <w:rFonts w:ascii="Times New Roman" w:hAnsi="Times New Roman"/>
                <w:sz w:val="24"/>
              </w:rPr>
              <w:t>)</w:t>
            </w:r>
            <w:r w:rsidR="00F46504" w:rsidRPr="0072195B">
              <w:rPr>
                <w:rFonts w:ascii="Times New Roman" w:hAnsi="Times New Roman"/>
                <w:sz w:val="24"/>
              </w:rPr>
              <w:t xml:space="preserve"> </w:t>
            </w:r>
            <w:r w:rsidR="00F46504">
              <w:rPr>
                <w:rFonts w:ascii="Times New Roman" w:hAnsi="Times New Roman"/>
                <w:sz w:val="24"/>
              </w:rPr>
              <w:t xml:space="preserve"> </w:t>
            </w:r>
            <w:r w:rsidR="00F46504" w:rsidRPr="0072195B">
              <w:rPr>
                <w:rFonts w:ascii="Times New Roman" w:hAnsi="Times New Roman"/>
                <w:sz w:val="24"/>
              </w:rPr>
              <w:t xml:space="preserve">a) Name: </w:t>
            </w:r>
            <w:r w:rsidR="00F46504" w:rsidRPr="00F46504">
              <w:rPr>
                <w:rFonts w:ascii="Times New Roman" w:hAnsi="Times New Roman"/>
                <w:sz w:val="24"/>
              </w:rPr>
              <w:t>Prof. Dr. Ir. Sutanto Soehodho</w:t>
            </w:r>
          </w:p>
          <w:p w:rsidR="00F46504" w:rsidRPr="0072195B" w:rsidRDefault="00F46504" w:rsidP="00F46504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b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>b) ID number</w:t>
            </w:r>
            <w:r w:rsidRPr="0072195B">
              <w:rPr>
                <w:rFonts w:ascii="Times New Roman" w:hAnsi="Times New Roman" w:hint="eastAsia"/>
                <w:sz w:val="24"/>
              </w:rPr>
              <w:t xml:space="preserve"> of </w:t>
            </w:r>
            <w:r w:rsidRPr="0072195B">
              <w:rPr>
                <w:rFonts w:ascii="Times New Roman" w:hAnsi="Times New Roman"/>
                <w:sz w:val="24"/>
              </w:rPr>
              <w:t>EASTS Regular Member: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Pr="00F46504">
              <w:rPr>
                <w:rFonts w:ascii="Times New Roman" w:hAnsi="Times New Roman"/>
                <w:sz w:val="24"/>
              </w:rPr>
              <w:t>id-95-09-0004</w:t>
            </w:r>
          </w:p>
          <w:p w:rsidR="00F46504" w:rsidRPr="0072195B" w:rsidRDefault="00F46504" w:rsidP="00F46504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 xml:space="preserve">c) Affiliation: </w:t>
            </w:r>
            <w:r w:rsidRPr="00F46504">
              <w:rPr>
                <w:rFonts w:ascii="Times New Roman" w:hAnsi="Times New Roman"/>
                <w:sz w:val="24"/>
              </w:rPr>
              <w:t>University of Indonesia and Jakarta Local Government</w:t>
            </w:r>
          </w:p>
          <w:p w:rsidR="00F46504" w:rsidRPr="0072195B" w:rsidRDefault="00F46504" w:rsidP="00F46504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 w:rsidRPr="0072195B">
              <w:rPr>
                <w:rFonts w:ascii="Times New Roman" w:hAnsi="Times New Roman" w:hint="eastAsia"/>
                <w:sz w:val="24"/>
              </w:rPr>
              <w:t>d</w:t>
            </w:r>
            <w:r w:rsidRPr="0072195B">
              <w:rPr>
                <w:rFonts w:ascii="Times New Roman" w:hAnsi="Times New Roman"/>
                <w:sz w:val="24"/>
                <w:lang w:val="pt-BR"/>
              </w:rPr>
              <w:t>) E-mail:</w:t>
            </w:r>
            <w:r>
              <w:rPr>
                <w:rFonts w:ascii="Times New Roman" w:hAnsi="Times New Roman" w:hint="eastAsia"/>
                <w:sz w:val="24"/>
                <w:lang w:val="pt-BR"/>
              </w:rPr>
              <w:t xml:space="preserve"> </w:t>
            </w:r>
            <w:r w:rsidRPr="00F46504">
              <w:rPr>
                <w:rFonts w:ascii="Times New Roman" w:hAnsi="Times New Roman"/>
                <w:sz w:val="24"/>
                <w:lang w:val="pt-BR"/>
              </w:rPr>
              <w:t>ssoehodho@yahoo.com</w:t>
            </w:r>
          </w:p>
          <w:p w:rsidR="00F46504" w:rsidRDefault="00F46504" w:rsidP="00F46504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 w:hint="eastAsia"/>
                <w:sz w:val="24"/>
                <w:lang w:val="pt-BR"/>
              </w:rPr>
              <w:t>e)</w:t>
            </w:r>
            <w:r>
              <w:rPr>
                <w:rFonts w:ascii="Times New Roman" w:hAnsi="Times New Roman"/>
                <w:sz w:val="24"/>
                <w:lang w:val="pt-BR"/>
              </w:rPr>
              <w:t xml:space="preserve"> Tel: </w:t>
            </w:r>
            <w:r w:rsidRPr="00F46504">
              <w:rPr>
                <w:rFonts w:ascii="Times New Roman" w:hAnsi="Times New Roman"/>
                <w:sz w:val="24"/>
                <w:lang w:val="pt-BR"/>
              </w:rPr>
              <w:t>+62-816713174</w:t>
            </w:r>
          </w:p>
          <w:p w:rsidR="00F46504" w:rsidRPr="0072195B" w:rsidRDefault="00F46504" w:rsidP="00F46504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 w:firstLineChars="50" w:firstLin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>f</w:t>
            </w:r>
            <w:r w:rsidRPr="0072195B">
              <w:rPr>
                <w:rFonts w:ascii="Times New Roman" w:hAnsi="Times New Roman"/>
                <w:sz w:val="24"/>
              </w:rPr>
              <w:t>) Country/Region &amp; Address:</w:t>
            </w:r>
            <w:r w:rsidRPr="00F46504">
              <w:rPr>
                <w:rFonts w:ascii="Times New Roman" w:hAnsi="Times New Roman"/>
                <w:sz w:val="24"/>
              </w:rPr>
              <w:t xml:space="preserve"> Jl. Jupiter II No. 14, Villa </w:t>
            </w:r>
            <w:proofErr w:type="spellStart"/>
            <w:r w:rsidRPr="00F46504">
              <w:rPr>
                <w:rFonts w:ascii="Times New Roman" w:hAnsi="Times New Roman"/>
                <w:sz w:val="24"/>
              </w:rPr>
              <w:t>Cinere</w:t>
            </w:r>
            <w:proofErr w:type="spellEnd"/>
            <w:r w:rsidRPr="00F46504">
              <w:rPr>
                <w:rFonts w:ascii="Times New Roman" w:hAnsi="Times New Roman"/>
                <w:sz w:val="24"/>
              </w:rPr>
              <w:t xml:space="preserve"> Mas, Tangerang Selatan</w:t>
            </w:r>
            <w:r w:rsidR="002E584A">
              <w:rPr>
                <w:rFonts w:ascii="Times New Roman" w:hAnsi="Times New Roman"/>
                <w:sz w:val="24"/>
              </w:rPr>
              <w:t xml:space="preserve">, </w:t>
            </w:r>
            <w:r w:rsidR="002E584A" w:rsidRPr="00F46504">
              <w:rPr>
                <w:rFonts w:ascii="Times New Roman" w:hAnsi="Times New Roman"/>
                <w:sz w:val="24"/>
              </w:rPr>
              <w:t>Jakarta</w:t>
            </w:r>
            <w:r w:rsidR="002E584A">
              <w:rPr>
                <w:rFonts w:ascii="Times New Roman" w:hAnsi="Times New Roman"/>
                <w:sz w:val="24"/>
              </w:rPr>
              <w:t>,</w:t>
            </w:r>
            <w:r w:rsidR="002E584A" w:rsidRPr="00F46504">
              <w:rPr>
                <w:rFonts w:ascii="Times New Roman" w:hAnsi="Times New Roman"/>
                <w:sz w:val="24"/>
              </w:rPr>
              <w:t xml:space="preserve"> Indonesia</w:t>
            </w:r>
            <w:r w:rsidRPr="00F46504">
              <w:rPr>
                <w:rFonts w:ascii="Times New Roman" w:hAnsi="Times New Roman"/>
                <w:sz w:val="24"/>
              </w:rPr>
              <w:t>.</w:t>
            </w:r>
          </w:p>
          <w:p w:rsidR="000118EE" w:rsidRDefault="000118EE" w:rsidP="00B6706B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</w:p>
          <w:p w:rsidR="00542C3F" w:rsidRDefault="00A933ED" w:rsidP="00542C3F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="00542C3F" w:rsidRPr="000118EE">
              <w:rPr>
                <w:rFonts w:ascii="Times New Roman" w:hAnsi="Times New Roman"/>
                <w:sz w:val="24"/>
              </w:rPr>
              <w:t>)</w:t>
            </w:r>
            <w:r w:rsidR="00542C3F" w:rsidRPr="000118EE">
              <w:rPr>
                <w:rFonts w:ascii="Times New Roman" w:hAnsi="Times New Roman"/>
                <w:sz w:val="24"/>
              </w:rPr>
              <w:tab/>
            </w:r>
            <w:r w:rsidR="00542C3F" w:rsidRPr="00542C3F">
              <w:rPr>
                <w:rFonts w:ascii="Times New Roman" w:hAnsi="Times New Roman"/>
                <w:sz w:val="24"/>
              </w:rPr>
              <w:t xml:space="preserve">a) Name: </w:t>
            </w:r>
            <w:r w:rsidR="00542C3F" w:rsidRPr="000118EE">
              <w:rPr>
                <w:rFonts w:ascii="Times New Roman" w:hAnsi="Times New Roman" w:hint="eastAsia"/>
                <w:sz w:val="24"/>
                <w:lang w:val="de-DE"/>
              </w:rPr>
              <w:t xml:space="preserve">Prof. Dr. </w:t>
            </w:r>
            <w:r w:rsidR="00542C3F" w:rsidRPr="00542C3F">
              <w:rPr>
                <w:rFonts w:ascii="Times New Roman" w:hAnsi="Times New Roman"/>
                <w:sz w:val="24"/>
              </w:rPr>
              <w:t>Eiichi Taniguchi</w:t>
            </w:r>
          </w:p>
          <w:p w:rsidR="00542C3F" w:rsidRPr="00542C3F" w:rsidRDefault="00542C3F" w:rsidP="00542C3F">
            <w:pPr>
              <w:tabs>
                <w:tab w:val="left" w:pos="420"/>
                <w:tab w:val="left" w:pos="2835"/>
              </w:tabs>
              <w:snapToGrid w:val="0"/>
              <w:ind w:firstLineChars="200" w:firstLine="480"/>
              <w:rPr>
                <w:rFonts w:ascii="Times New Roman" w:hAnsi="Times New Roman"/>
                <w:sz w:val="24"/>
              </w:rPr>
            </w:pPr>
            <w:r w:rsidRPr="00542C3F">
              <w:rPr>
                <w:rFonts w:ascii="Times New Roman" w:hAnsi="Times New Roman"/>
                <w:sz w:val="24"/>
              </w:rPr>
              <w:t>b) ID number of EASTS Regular Member: jp-95-13-0119</w:t>
            </w:r>
          </w:p>
          <w:p w:rsidR="00542C3F" w:rsidRPr="00542C3F" w:rsidRDefault="00542C3F" w:rsidP="00542C3F">
            <w:pPr>
              <w:tabs>
                <w:tab w:val="left" w:pos="420"/>
                <w:tab w:val="left" w:pos="2835"/>
              </w:tabs>
              <w:snapToGrid w:val="0"/>
              <w:ind w:firstLineChars="200" w:firstLine="480"/>
              <w:rPr>
                <w:rFonts w:ascii="Times New Roman" w:hAnsi="Times New Roman"/>
                <w:sz w:val="24"/>
              </w:rPr>
            </w:pPr>
            <w:r w:rsidRPr="00542C3F">
              <w:rPr>
                <w:rFonts w:ascii="Times New Roman" w:hAnsi="Times New Roman"/>
                <w:sz w:val="24"/>
              </w:rPr>
              <w:t>c) Affiliation: Resilience Research Unit, Kyoto University</w:t>
            </w:r>
          </w:p>
          <w:p w:rsidR="00542C3F" w:rsidRPr="00542C3F" w:rsidRDefault="00542C3F" w:rsidP="00542C3F">
            <w:pPr>
              <w:tabs>
                <w:tab w:val="left" w:pos="420"/>
                <w:tab w:val="left" w:pos="2835"/>
              </w:tabs>
              <w:snapToGrid w:val="0"/>
              <w:ind w:firstLineChars="200" w:firstLine="480"/>
              <w:rPr>
                <w:rFonts w:ascii="Times New Roman" w:hAnsi="Times New Roman"/>
                <w:sz w:val="24"/>
              </w:rPr>
            </w:pPr>
            <w:r w:rsidRPr="00542C3F">
              <w:rPr>
                <w:rFonts w:ascii="Times New Roman" w:hAnsi="Times New Roman"/>
                <w:sz w:val="24"/>
              </w:rPr>
              <w:t>d) E-mail: taniguchi.eiichi.3a@kyoto-u.ac.jp</w:t>
            </w:r>
          </w:p>
          <w:p w:rsidR="00542C3F" w:rsidRPr="00542C3F" w:rsidRDefault="00542C3F" w:rsidP="00542C3F">
            <w:pPr>
              <w:tabs>
                <w:tab w:val="left" w:pos="420"/>
                <w:tab w:val="left" w:pos="2835"/>
              </w:tabs>
              <w:snapToGrid w:val="0"/>
              <w:ind w:firstLineChars="200" w:firstLine="480"/>
              <w:rPr>
                <w:rFonts w:ascii="Times New Roman" w:hAnsi="Times New Roman"/>
                <w:sz w:val="24"/>
              </w:rPr>
            </w:pPr>
            <w:r w:rsidRPr="00542C3F">
              <w:rPr>
                <w:rFonts w:ascii="Times New Roman" w:hAnsi="Times New Roman"/>
                <w:sz w:val="24"/>
              </w:rPr>
              <w:t>e) Tel: +81-75-383-3049</w:t>
            </w:r>
          </w:p>
          <w:p w:rsidR="00542C3F" w:rsidRPr="00542C3F" w:rsidRDefault="00542C3F" w:rsidP="00542C3F">
            <w:pPr>
              <w:tabs>
                <w:tab w:val="left" w:pos="420"/>
                <w:tab w:val="left" w:pos="2835"/>
              </w:tabs>
              <w:snapToGrid w:val="0"/>
              <w:ind w:firstLineChars="150" w:firstLine="360"/>
              <w:rPr>
                <w:rFonts w:ascii="Times New Roman" w:hAnsi="Times New Roman"/>
                <w:sz w:val="24"/>
              </w:rPr>
            </w:pPr>
            <w:r w:rsidRPr="00542C3F">
              <w:rPr>
                <w:rFonts w:ascii="Times New Roman" w:hAnsi="Times New Roman"/>
                <w:sz w:val="24"/>
              </w:rPr>
              <w:t xml:space="preserve"> f) Country/Region &amp; Address</w:t>
            </w:r>
            <w:r>
              <w:rPr>
                <w:rFonts w:ascii="Times New Roman" w:hAnsi="Times New Roman" w:hint="eastAsia"/>
                <w:sz w:val="24"/>
              </w:rPr>
              <w:t xml:space="preserve">: </w:t>
            </w:r>
            <w:r w:rsidRPr="00542C3F">
              <w:rPr>
                <w:rFonts w:ascii="Times New Roman" w:hAnsi="Times New Roman"/>
                <w:sz w:val="24"/>
              </w:rPr>
              <w:t>Resilience Research Unit, Kyoto University</w:t>
            </w:r>
          </w:p>
          <w:p w:rsidR="00542C3F" w:rsidRDefault="00542C3F" w:rsidP="00542C3F">
            <w:pPr>
              <w:tabs>
                <w:tab w:val="left" w:pos="420"/>
                <w:tab w:val="left" w:pos="2835"/>
              </w:tabs>
              <w:snapToGrid w:val="0"/>
              <w:ind w:firstLineChars="300" w:firstLine="720"/>
              <w:rPr>
                <w:rFonts w:ascii="Times New Roman" w:hAnsi="Times New Roman"/>
                <w:sz w:val="24"/>
              </w:rPr>
            </w:pPr>
            <w:r w:rsidRPr="00542C3F">
              <w:rPr>
                <w:rFonts w:ascii="Times New Roman" w:hAnsi="Times New Roman"/>
                <w:sz w:val="24"/>
              </w:rPr>
              <w:t xml:space="preserve">Rohm Plaza, </w:t>
            </w:r>
            <w:proofErr w:type="spellStart"/>
            <w:r w:rsidRPr="00542C3F">
              <w:rPr>
                <w:rFonts w:ascii="Times New Roman" w:hAnsi="Times New Roman"/>
                <w:sz w:val="24"/>
              </w:rPr>
              <w:t>Kyotodaigaku-Katsura</w:t>
            </w:r>
            <w:proofErr w:type="spellEnd"/>
            <w:r w:rsidRPr="00542C3F">
              <w:rPr>
                <w:rFonts w:ascii="Times New Roman" w:hAnsi="Times New Roman"/>
                <w:sz w:val="24"/>
              </w:rPr>
              <w:t>, Nishikyo-</w:t>
            </w:r>
            <w:proofErr w:type="spellStart"/>
            <w:r w:rsidRPr="00542C3F">
              <w:rPr>
                <w:rFonts w:ascii="Times New Roman" w:hAnsi="Times New Roman"/>
                <w:sz w:val="24"/>
              </w:rPr>
              <w:t>ku</w:t>
            </w:r>
            <w:proofErr w:type="spellEnd"/>
            <w:r w:rsidRPr="00542C3F">
              <w:rPr>
                <w:rFonts w:ascii="Times New Roman" w:hAnsi="Times New Roman"/>
                <w:sz w:val="24"/>
              </w:rPr>
              <w:t>, 615-8520 Japan</w:t>
            </w:r>
          </w:p>
          <w:p w:rsidR="00542C3F" w:rsidRDefault="00542C3F" w:rsidP="00281762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</w:p>
          <w:p w:rsidR="00281762" w:rsidRPr="000118EE" w:rsidRDefault="00A933ED" w:rsidP="00281762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="00281762" w:rsidRPr="000118EE">
              <w:rPr>
                <w:rFonts w:ascii="Times New Roman" w:hAnsi="Times New Roman"/>
                <w:sz w:val="24"/>
              </w:rPr>
              <w:t>)</w:t>
            </w:r>
            <w:r w:rsidR="00281762" w:rsidRPr="000118EE">
              <w:rPr>
                <w:rFonts w:ascii="Times New Roman" w:hAnsi="Times New Roman"/>
                <w:sz w:val="24"/>
              </w:rPr>
              <w:tab/>
              <w:t xml:space="preserve">a) Name: </w:t>
            </w:r>
            <w:r w:rsidR="00281762" w:rsidRPr="000118EE">
              <w:rPr>
                <w:rFonts w:ascii="Times New Roman" w:hAnsi="Times New Roman" w:hint="eastAsia"/>
                <w:sz w:val="24"/>
                <w:lang w:val="de-DE"/>
              </w:rPr>
              <w:t>Prof. Dr. Rusell T</w:t>
            </w:r>
            <w:r w:rsidR="000118EE">
              <w:rPr>
                <w:rFonts w:ascii="Times New Roman" w:hAnsi="Times New Roman"/>
                <w:sz w:val="24"/>
                <w:lang w:val="de-DE"/>
              </w:rPr>
              <w:t>hompson</w:t>
            </w:r>
          </w:p>
          <w:p w:rsidR="00281762" w:rsidRPr="000118EE" w:rsidRDefault="00281762" w:rsidP="00281762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b/>
                <w:sz w:val="24"/>
              </w:rPr>
            </w:pPr>
            <w:r w:rsidRPr="000118EE">
              <w:rPr>
                <w:rFonts w:ascii="Times New Roman" w:hAnsi="Times New Roman"/>
                <w:sz w:val="24"/>
              </w:rPr>
              <w:tab/>
              <w:t>b) ID number</w:t>
            </w:r>
            <w:r w:rsidRPr="000118EE">
              <w:rPr>
                <w:rFonts w:ascii="Times New Roman" w:hAnsi="Times New Roman" w:hint="eastAsia"/>
                <w:sz w:val="24"/>
              </w:rPr>
              <w:t xml:space="preserve"> of </w:t>
            </w:r>
            <w:r w:rsidRPr="000118EE">
              <w:rPr>
                <w:rFonts w:ascii="Times New Roman" w:hAnsi="Times New Roman"/>
                <w:sz w:val="24"/>
              </w:rPr>
              <w:t>EASTS Regular Member:</w:t>
            </w:r>
            <w:r w:rsidRPr="000118EE"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:rsidR="00281762" w:rsidRPr="000118EE" w:rsidRDefault="00281762" w:rsidP="00281762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</w:rPr>
            </w:pPr>
            <w:r w:rsidRPr="000118EE">
              <w:rPr>
                <w:rFonts w:ascii="Times New Roman" w:hAnsi="Times New Roman"/>
                <w:sz w:val="24"/>
              </w:rPr>
              <w:tab/>
              <w:t>c) Affiliation: University of Melbourne</w:t>
            </w:r>
          </w:p>
          <w:p w:rsidR="00281762" w:rsidRPr="000118EE" w:rsidRDefault="00281762" w:rsidP="00281762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0118EE">
              <w:rPr>
                <w:rFonts w:ascii="Times New Roman" w:hAnsi="Times New Roman"/>
                <w:sz w:val="24"/>
              </w:rPr>
              <w:tab/>
            </w:r>
            <w:r w:rsidRPr="000118EE">
              <w:rPr>
                <w:rFonts w:ascii="Times New Roman" w:hAnsi="Times New Roman" w:hint="eastAsia"/>
                <w:sz w:val="24"/>
              </w:rPr>
              <w:t>d</w:t>
            </w:r>
            <w:r w:rsidRPr="000118EE">
              <w:rPr>
                <w:rFonts w:ascii="Times New Roman" w:hAnsi="Times New Roman"/>
                <w:sz w:val="24"/>
                <w:lang w:val="pt-BR"/>
              </w:rPr>
              <w:t>) E-mail:</w:t>
            </w:r>
            <w:r w:rsidRPr="000118EE">
              <w:rPr>
                <w:rFonts w:ascii="Times New Roman" w:hAnsi="Times New Roman" w:hint="eastAsia"/>
                <w:sz w:val="24"/>
                <w:lang w:val="pt-BR"/>
              </w:rPr>
              <w:t xml:space="preserve"> </w:t>
            </w:r>
            <w:r w:rsidRPr="000118EE">
              <w:rPr>
                <w:rFonts w:ascii="Times New Roman" w:hAnsi="Times New Roman"/>
                <w:sz w:val="24"/>
                <w:lang w:val="pt-BR"/>
              </w:rPr>
              <w:t>rgthom@unimelb.edu.au</w:t>
            </w:r>
          </w:p>
          <w:p w:rsidR="00281762" w:rsidRPr="000118EE" w:rsidRDefault="00281762" w:rsidP="00281762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0118EE">
              <w:rPr>
                <w:rFonts w:ascii="Times New Roman" w:hAnsi="Times New Roman"/>
                <w:sz w:val="24"/>
              </w:rPr>
              <w:tab/>
            </w:r>
            <w:r w:rsidRPr="000118EE">
              <w:rPr>
                <w:rFonts w:ascii="Times New Roman" w:hAnsi="Times New Roman" w:hint="eastAsia"/>
                <w:sz w:val="24"/>
                <w:lang w:val="pt-BR"/>
              </w:rPr>
              <w:t>e)</w:t>
            </w:r>
            <w:r w:rsidRPr="000118EE">
              <w:rPr>
                <w:rFonts w:ascii="Times New Roman" w:hAnsi="Times New Roman"/>
                <w:sz w:val="24"/>
                <w:lang w:val="pt-BR"/>
              </w:rPr>
              <w:t xml:space="preserve"> Tel: +61-</w:t>
            </w:r>
            <w:r w:rsidR="000118EE" w:rsidRPr="000118EE">
              <w:rPr>
                <w:rFonts w:ascii="Times New Roman" w:hAnsi="Times New Roman"/>
                <w:sz w:val="24"/>
                <w:lang w:val="pt-BR"/>
              </w:rPr>
              <w:t>430 97 2200</w:t>
            </w:r>
          </w:p>
          <w:p w:rsidR="00281762" w:rsidRPr="000118EE" w:rsidRDefault="00281762" w:rsidP="00281762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 w:firstLineChars="50" w:firstLine="120"/>
              <w:rPr>
                <w:rFonts w:ascii="Times New Roman" w:hAnsi="Times New Roman"/>
                <w:sz w:val="24"/>
              </w:rPr>
            </w:pPr>
            <w:r w:rsidRPr="000118EE">
              <w:rPr>
                <w:rFonts w:ascii="Times New Roman" w:hAnsi="Times New Roman"/>
                <w:sz w:val="24"/>
                <w:lang w:val="pt-BR"/>
              </w:rPr>
              <w:t>f</w:t>
            </w:r>
            <w:r w:rsidRPr="000118EE">
              <w:rPr>
                <w:rFonts w:ascii="Times New Roman" w:hAnsi="Times New Roman"/>
                <w:sz w:val="24"/>
              </w:rPr>
              <w:t>) Country/Region &amp; Address:</w:t>
            </w:r>
            <w:r w:rsidRPr="000118EE">
              <w:rPr>
                <w:rFonts w:ascii="Times New Roman" w:hAnsi="Times New Roman" w:hint="eastAsia"/>
                <w:sz w:val="24"/>
              </w:rPr>
              <w:t xml:space="preserve"> </w:t>
            </w:r>
            <w:r w:rsidR="000118EE" w:rsidRPr="000118EE">
              <w:rPr>
                <w:rFonts w:ascii="Times New Roman" w:hAnsi="Times New Roman"/>
                <w:sz w:val="24"/>
              </w:rPr>
              <w:t>Department of Infrastructure Engineering, The University of Melbourne, Australia, 3010</w:t>
            </w:r>
          </w:p>
          <w:p w:rsidR="00281762" w:rsidRDefault="00281762" w:rsidP="00B6706B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</w:p>
          <w:p w:rsidR="00053AD3" w:rsidRPr="000118EE" w:rsidRDefault="00053AD3" w:rsidP="00053AD3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A933ED">
              <w:rPr>
                <w:rFonts w:ascii="Times New Roman" w:hAnsi="Times New Roman"/>
                <w:sz w:val="24"/>
              </w:rPr>
              <w:t>0</w:t>
            </w:r>
            <w:r w:rsidRPr="000118EE">
              <w:rPr>
                <w:rFonts w:ascii="Times New Roman" w:hAnsi="Times New Roman"/>
                <w:sz w:val="24"/>
              </w:rPr>
              <w:t>)</w:t>
            </w:r>
            <w:r w:rsidRPr="000118EE">
              <w:rPr>
                <w:rFonts w:ascii="Times New Roman" w:hAnsi="Times New Roman"/>
                <w:sz w:val="24"/>
              </w:rPr>
              <w:tab/>
              <w:t xml:space="preserve">a) Name: </w:t>
            </w:r>
            <w:r>
              <w:rPr>
                <w:rFonts w:ascii="Times New Roman" w:hAnsi="Times New Roman"/>
                <w:sz w:val="24"/>
              </w:rPr>
              <w:t>M</w:t>
            </w:r>
            <w:r w:rsidRPr="000118EE">
              <w:rPr>
                <w:rFonts w:ascii="Times New Roman" w:hAnsi="Times New Roman" w:hint="eastAsia"/>
                <w:sz w:val="24"/>
                <w:lang w:val="de-DE"/>
              </w:rPr>
              <w:t xml:space="preserve">r. </w:t>
            </w:r>
            <w:r>
              <w:rPr>
                <w:rFonts w:ascii="Times New Roman" w:hAnsi="Times New Roman"/>
                <w:sz w:val="24"/>
                <w:lang w:val="de-DE"/>
              </w:rPr>
              <w:t>Eiji Tomida</w:t>
            </w:r>
          </w:p>
          <w:p w:rsidR="00053AD3" w:rsidRPr="000118EE" w:rsidRDefault="00053AD3" w:rsidP="00053AD3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b/>
                <w:sz w:val="24"/>
              </w:rPr>
            </w:pPr>
            <w:r w:rsidRPr="000118EE">
              <w:rPr>
                <w:rFonts w:ascii="Times New Roman" w:hAnsi="Times New Roman"/>
                <w:sz w:val="24"/>
              </w:rPr>
              <w:tab/>
              <w:t>b) ID number</w:t>
            </w:r>
            <w:r w:rsidRPr="000118EE">
              <w:rPr>
                <w:rFonts w:ascii="Times New Roman" w:hAnsi="Times New Roman" w:hint="eastAsia"/>
                <w:sz w:val="24"/>
              </w:rPr>
              <w:t xml:space="preserve"> of </w:t>
            </w:r>
            <w:r w:rsidRPr="000118EE">
              <w:rPr>
                <w:rFonts w:ascii="Times New Roman" w:hAnsi="Times New Roman"/>
                <w:sz w:val="24"/>
              </w:rPr>
              <w:t>EASTS Regular Member:</w:t>
            </w:r>
            <w:r w:rsidRPr="000118EE"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:rsidR="00053AD3" w:rsidRPr="000118EE" w:rsidRDefault="00053AD3" w:rsidP="00053AD3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</w:rPr>
            </w:pPr>
            <w:r w:rsidRPr="000118EE">
              <w:rPr>
                <w:rFonts w:ascii="Times New Roman" w:hAnsi="Times New Roman"/>
                <w:sz w:val="24"/>
              </w:rPr>
              <w:tab/>
              <w:t xml:space="preserve">c) Affiliation: </w:t>
            </w:r>
            <w:r>
              <w:rPr>
                <w:rFonts w:ascii="Times New Roman" w:hAnsi="Times New Roman"/>
                <w:sz w:val="24"/>
              </w:rPr>
              <w:t xml:space="preserve">The </w:t>
            </w:r>
            <w:r w:rsidRPr="00053AD3">
              <w:rPr>
                <w:rFonts w:ascii="Times New Roman" w:hAnsi="Times New Roman"/>
                <w:sz w:val="24"/>
              </w:rPr>
              <w:t>Overseas Coastal Area Development Institute of Japan</w:t>
            </w:r>
          </w:p>
          <w:p w:rsidR="00053AD3" w:rsidRPr="000118EE" w:rsidRDefault="00053AD3" w:rsidP="00053AD3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0118EE">
              <w:rPr>
                <w:rFonts w:ascii="Times New Roman" w:hAnsi="Times New Roman"/>
                <w:sz w:val="24"/>
              </w:rPr>
              <w:tab/>
            </w:r>
            <w:r w:rsidRPr="000118EE">
              <w:rPr>
                <w:rFonts w:ascii="Times New Roman" w:hAnsi="Times New Roman" w:hint="eastAsia"/>
                <w:sz w:val="24"/>
              </w:rPr>
              <w:t>d</w:t>
            </w:r>
            <w:r w:rsidRPr="000118EE">
              <w:rPr>
                <w:rFonts w:ascii="Times New Roman" w:hAnsi="Times New Roman"/>
                <w:sz w:val="24"/>
                <w:lang w:val="pt-BR"/>
              </w:rPr>
              <w:t>) E-mail:</w:t>
            </w:r>
            <w:r w:rsidRPr="000118EE">
              <w:rPr>
                <w:rFonts w:ascii="Times New Roman" w:hAnsi="Times New Roman" w:hint="eastAsia"/>
                <w:sz w:val="24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pt-BR"/>
              </w:rPr>
              <w:t>tomida@ocdi.or.jp</w:t>
            </w:r>
          </w:p>
          <w:p w:rsidR="00053AD3" w:rsidRPr="000118EE" w:rsidRDefault="00053AD3" w:rsidP="00053AD3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0118EE">
              <w:rPr>
                <w:rFonts w:ascii="Times New Roman" w:hAnsi="Times New Roman"/>
                <w:sz w:val="24"/>
              </w:rPr>
              <w:lastRenderedPageBreak/>
              <w:tab/>
            </w:r>
            <w:r w:rsidRPr="000118EE">
              <w:rPr>
                <w:rFonts w:ascii="Times New Roman" w:hAnsi="Times New Roman" w:hint="eastAsia"/>
                <w:sz w:val="24"/>
                <w:lang w:val="pt-BR"/>
              </w:rPr>
              <w:t>e)</w:t>
            </w:r>
            <w:r w:rsidRPr="000118EE">
              <w:rPr>
                <w:rFonts w:ascii="Times New Roman" w:hAnsi="Times New Roman"/>
                <w:sz w:val="24"/>
                <w:lang w:val="pt-BR"/>
              </w:rPr>
              <w:t xml:space="preserve"> Tel: +</w:t>
            </w:r>
            <w:r>
              <w:rPr>
                <w:rFonts w:ascii="Times New Roman" w:hAnsi="Times New Roman"/>
                <w:sz w:val="24"/>
                <w:lang w:val="pt-BR"/>
              </w:rPr>
              <w:t>81-3-5275-5931</w:t>
            </w:r>
          </w:p>
          <w:p w:rsidR="00053AD3" w:rsidRPr="000118EE" w:rsidRDefault="00053AD3" w:rsidP="00053AD3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 w:firstLineChars="50" w:firstLine="120"/>
              <w:rPr>
                <w:rFonts w:ascii="Times New Roman" w:hAnsi="Times New Roman"/>
                <w:sz w:val="24"/>
              </w:rPr>
            </w:pPr>
            <w:r w:rsidRPr="000118EE">
              <w:rPr>
                <w:rFonts w:ascii="Times New Roman" w:hAnsi="Times New Roman"/>
                <w:sz w:val="24"/>
                <w:lang w:val="pt-BR"/>
              </w:rPr>
              <w:t>f</w:t>
            </w:r>
            <w:r w:rsidRPr="000118EE">
              <w:rPr>
                <w:rFonts w:ascii="Times New Roman" w:hAnsi="Times New Roman"/>
                <w:sz w:val="24"/>
              </w:rPr>
              <w:t>) Country/Region &amp; Address:</w:t>
            </w:r>
            <w:r w:rsidRPr="000118EE"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1-6-2-4F, Koji-</w:t>
            </w:r>
            <w:proofErr w:type="spellStart"/>
            <w:r>
              <w:rPr>
                <w:rFonts w:ascii="Times New Roman" w:hAnsi="Times New Roman"/>
                <w:sz w:val="24"/>
              </w:rPr>
              <w:t>machi</w:t>
            </w:r>
            <w:proofErr w:type="spellEnd"/>
            <w:r>
              <w:rPr>
                <w:rFonts w:ascii="Times New Roman" w:hAnsi="Times New Roman"/>
                <w:sz w:val="24"/>
              </w:rPr>
              <w:t>, Chiyoda, Tokyo, 102-0083, Japan</w:t>
            </w:r>
          </w:p>
          <w:p w:rsidR="00053AD3" w:rsidRPr="00053AD3" w:rsidRDefault="00053AD3" w:rsidP="00B6706B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</w:p>
          <w:p w:rsidR="002E584A" w:rsidRPr="0072195B" w:rsidRDefault="00F02D91" w:rsidP="002E584A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A933ED">
              <w:rPr>
                <w:rFonts w:ascii="Times New Roman" w:hAnsi="Times New Roman"/>
                <w:sz w:val="24"/>
              </w:rPr>
              <w:t>1</w:t>
            </w:r>
            <w:r w:rsidR="002E584A">
              <w:rPr>
                <w:rFonts w:ascii="Times New Roman" w:hAnsi="Times New Roman"/>
                <w:sz w:val="24"/>
              </w:rPr>
              <w:t>)</w:t>
            </w:r>
            <w:r w:rsidR="002E584A" w:rsidRPr="0072195B">
              <w:rPr>
                <w:rFonts w:ascii="Times New Roman" w:hAnsi="Times New Roman"/>
                <w:sz w:val="24"/>
              </w:rPr>
              <w:t xml:space="preserve"> </w:t>
            </w:r>
            <w:r w:rsidR="002E584A">
              <w:rPr>
                <w:rFonts w:ascii="Times New Roman" w:hAnsi="Times New Roman"/>
                <w:sz w:val="24"/>
              </w:rPr>
              <w:t xml:space="preserve"> </w:t>
            </w:r>
            <w:r w:rsidR="002E584A" w:rsidRPr="0072195B">
              <w:rPr>
                <w:rFonts w:ascii="Times New Roman" w:hAnsi="Times New Roman"/>
                <w:sz w:val="24"/>
              </w:rPr>
              <w:t xml:space="preserve">a) Name: </w:t>
            </w:r>
            <w:r w:rsidR="002E584A" w:rsidRPr="00F46504">
              <w:rPr>
                <w:rFonts w:ascii="Times New Roman" w:hAnsi="Times New Roman"/>
                <w:sz w:val="24"/>
              </w:rPr>
              <w:t xml:space="preserve">Prof. Dr. </w:t>
            </w:r>
            <w:r w:rsidR="002E584A" w:rsidRPr="002E584A">
              <w:rPr>
                <w:rFonts w:ascii="Times New Roman" w:hAnsi="Times New Roman"/>
                <w:sz w:val="24"/>
              </w:rPr>
              <w:t xml:space="preserve">Jingci </w:t>
            </w:r>
            <w:proofErr w:type="spellStart"/>
            <w:r w:rsidR="002E584A" w:rsidRPr="002E584A">
              <w:rPr>
                <w:rFonts w:ascii="Times New Roman" w:hAnsi="Times New Roman"/>
                <w:sz w:val="24"/>
              </w:rPr>
              <w:t>Xie</w:t>
            </w:r>
            <w:proofErr w:type="spellEnd"/>
          </w:p>
          <w:p w:rsidR="002E584A" w:rsidRPr="0072195B" w:rsidRDefault="002E584A" w:rsidP="002E584A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b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>b) ID number</w:t>
            </w:r>
            <w:r w:rsidRPr="0072195B">
              <w:rPr>
                <w:rFonts w:ascii="Times New Roman" w:hAnsi="Times New Roman" w:hint="eastAsia"/>
                <w:sz w:val="24"/>
              </w:rPr>
              <w:t xml:space="preserve"> of </w:t>
            </w:r>
            <w:r w:rsidRPr="0072195B">
              <w:rPr>
                <w:rFonts w:ascii="Times New Roman" w:hAnsi="Times New Roman"/>
                <w:sz w:val="24"/>
              </w:rPr>
              <w:t>EASTS Regular Member: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:rsidR="002E584A" w:rsidRPr="0072195B" w:rsidRDefault="002E584A" w:rsidP="002E584A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 xml:space="preserve">c) Affiliation: </w:t>
            </w:r>
            <w:r w:rsidRPr="002E584A">
              <w:rPr>
                <w:rFonts w:ascii="Times New Roman" w:hAnsi="Times New Roman"/>
                <w:sz w:val="24"/>
              </w:rPr>
              <w:t>Shandong University</w:t>
            </w:r>
          </w:p>
          <w:p w:rsidR="002E584A" w:rsidRPr="0072195B" w:rsidRDefault="002E584A" w:rsidP="002E584A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 w:rsidRPr="0072195B">
              <w:rPr>
                <w:rFonts w:ascii="Times New Roman" w:hAnsi="Times New Roman" w:hint="eastAsia"/>
                <w:sz w:val="24"/>
              </w:rPr>
              <w:t>d</w:t>
            </w:r>
            <w:r w:rsidRPr="0072195B">
              <w:rPr>
                <w:rFonts w:ascii="Times New Roman" w:hAnsi="Times New Roman"/>
                <w:sz w:val="24"/>
                <w:lang w:val="pt-BR"/>
              </w:rPr>
              <w:t>) E-mail:</w:t>
            </w:r>
            <w:r>
              <w:rPr>
                <w:rFonts w:ascii="Times New Roman" w:hAnsi="Times New Roman" w:hint="eastAsia"/>
                <w:sz w:val="24"/>
                <w:lang w:val="pt-BR"/>
              </w:rPr>
              <w:t xml:space="preserve"> </w:t>
            </w:r>
            <w:r w:rsidRPr="002E584A">
              <w:rPr>
                <w:rFonts w:ascii="Times New Roman" w:hAnsi="Times New Roman"/>
                <w:sz w:val="24"/>
                <w:lang w:val="pt-BR"/>
              </w:rPr>
              <w:t>xjc@sdu.edu.cn</w:t>
            </w:r>
          </w:p>
          <w:p w:rsidR="002E584A" w:rsidRDefault="002E584A" w:rsidP="002E584A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 w:hint="eastAsia"/>
                <w:sz w:val="24"/>
                <w:lang w:val="pt-BR"/>
              </w:rPr>
              <w:t>e)</w:t>
            </w:r>
            <w:r>
              <w:rPr>
                <w:rFonts w:ascii="Times New Roman" w:hAnsi="Times New Roman"/>
                <w:sz w:val="24"/>
                <w:lang w:val="pt-BR"/>
              </w:rPr>
              <w:t xml:space="preserve"> Tel: </w:t>
            </w:r>
            <w:r w:rsidRPr="002E584A">
              <w:rPr>
                <w:rFonts w:ascii="Times New Roman" w:hAnsi="Times New Roman"/>
                <w:sz w:val="24"/>
                <w:lang w:val="pt-BR"/>
              </w:rPr>
              <w:t>+86-151-6513-6039</w:t>
            </w:r>
          </w:p>
          <w:p w:rsidR="002E584A" w:rsidRPr="0072195B" w:rsidRDefault="002E584A" w:rsidP="002E584A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 w:firstLineChars="50" w:firstLin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>f</w:t>
            </w:r>
            <w:r w:rsidRPr="0072195B">
              <w:rPr>
                <w:rFonts w:ascii="Times New Roman" w:hAnsi="Times New Roman"/>
                <w:sz w:val="24"/>
              </w:rPr>
              <w:t>) Country/Region &amp; Address: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E584A">
              <w:rPr>
                <w:rFonts w:ascii="Times New Roman" w:hAnsi="Times New Roman"/>
                <w:sz w:val="24"/>
              </w:rPr>
              <w:t xml:space="preserve">27 </w:t>
            </w:r>
            <w:proofErr w:type="spellStart"/>
            <w:r w:rsidRPr="002E584A">
              <w:rPr>
                <w:rFonts w:ascii="Times New Roman" w:hAnsi="Times New Roman"/>
                <w:sz w:val="24"/>
              </w:rPr>
              <w:t>Shanda</w:t>
            </w:r>
            <w:proofErr w:type="spellEnd"/>
            <w:r w:rsidRPr="002E584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E584A">
              <w:rPr>
                <w:rFonts w:ascii="Times New Roman" w:hAnsi="Times New Roman"/>
                <w:sz w:val="24"/>
              </w:rPr>
              <w:t>Nanlu</w:t>
            </w:r>
            <w:proofErr w:type="spellEnd"/>
            <w:r w:rsidRPr="002E584A">
              <w:rPr>
                <w:rFonts w:ascii="Times New Roman" w:hAnsi="Times New Roman"/>
                <w:sz w:val="24"/>
              </w:rPr>
              <w:t>, Jinan, China, 250100</w:t>
            </w:r>
          </w:p>
          <w:p w:rsidR="002E584A" w:rsidRDefault="002E584A" w:rsidP="00B6706B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</w:p>
          <w:p w:rsidR="002E584A" w:rsidRPr="0072195B" w:rsidRDefault="00F02D91" w:rsidP="002E584A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A933ED">
              <w:rPr>
                <w:rFonts w:ascii="Times New Roman" w:hAnsi="Times New Roman"/>
                <w:sz w:val="24"/>
              </w:rPr>
              <w:t>2</w:t>
            </w:r>
            <w:r w:rsidR="002E584A">
              <w:rPr>
                <w:rFonts w:ascii="Times New Roman" w:hAnsi="Times New Roman"/>
                <w:sz w:val="24"/>
              </w:rPr>
              <w:t>)</w:t>
            </w:r>
            <w:r w:rsidR="002E584A" w:rsidRPr="0072195B">
              <w:rPr>
                <w:rFonts w:ascii="Times New Roman" w:hAnsi="Times New Roman"/>
                <w:sz w:val="24"/>
              </w:rPr>
              <w:t xml:space="preserve"> </w:t>
            </w:r>
            <w:r w:rsidR="002E584A">
              <w:rPr>
                <w:rFonts w:ascii="Times New Roman" w:hAnsi="Times New Roman"/>
                <w:sz w:val="24"/>
              </w:rPr>
              <w:t xml:space="preserve"> </w:t>
            </w:r>
            <w:r w:rsidR="002E584A" w:rsidRPr="0072195B">
              <w:rPr>
                <w:rFonts w:ascii="Times New Roman" w:hAnsi="Times New Roman"/>
                <w:sz w:val="24"/>
              </w:rPr>
              <w:t xml:space="preserve">a) Name: </w:t>
            </w:r>
            <w:r w:rsidR="002E584A" w:rsidRPr="00F46504">
              <w:rPr>
                <w:rFonts w:ascii="Times New Roman" w:hAnsi="Times New Roman"/>
                <w:sz w:val="24"/>
              </w:rPr>
              <w:t xml:space="preserve">Dr. </w:t>
            </w:r>
            <w:proofErr w:type="spellStart"/>
            <w:r w:rsidR="002E584A" w:rsidRPr="002E584A">
              <w:rPr>
                <w:rFonts w:ascii="Times New Roman" w:hAnsi="Times New Roman"/>
                <w:sz w:val="24"/>
              </w:rPr>
              <w:t>Qingqing</w:t>
            </w:r>
            <w:proofErr w:type="spellEnd"/>
            <w:r w:rsidR="002E584A" w:rsidRPr="002E584A">
              <w:rPr>
                <w:rFonts w:ascii="Times New Roman" w:hAnsi="Times New Roman"/>
                <w:sz w:val="24"/>
              </w:rPr>
              <w:t xml:space="preserve"> Xu</w:t>
            </w:r>
          </w:p>
          <w:p w:rsidR="002E584A" w:rsidRPr="0072195B" w:rsidRDefault="002E584A" w:rsidP="002E584A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b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>b) ID number</w:t>
            </w:r>
            <w:r w:rsidRPr="0072195B">
              <w:rPr>
                <w:rFonts w:ascii="Times New Roman" w:hAnsi="Times New Roman" w:hint="eastAsia"/>
                <w:sz w:val="24"/>
              </w:rPr>
              <w:t xml:space="preserve"> of </w:t>
            </w:r>
            <w:r w:rsidRPr="0072195B">
              <w:rPr>
                <w:rFonts w:ascii="Times New Roman" w:hAnsi="Times New Roman"/>
                <w:sz w:val="24"/>
              </w:rPr>
              <w:t>EASTS Regular Member: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:rsidR="002E584A" w:rsidRPr="0072195B" w:rsidRDefault="002E584A" w:rsidP="002E584A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 xml:space="preserve">c) Affiliation: </w:t>
            </w:r>
            <w:r w:rsidRPr="002E584A">
              <w:rPr>
                <w:rFonts w:ascii="Times New Roman" w:hAnsi="Times New Roman"/>
                <w:sz w:val="24"/>
              </w:rPr>
              <w:t>China Merchants Port Holdings Company Limited</w:t>
            </w:r>
          </w:p>
          <w:p w:rsidR="002E584A" w:rsidRPr="0072195B" w:rsidRDefault="002E584A" w:rsidP="002E584A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 w:rsidRPr="0072195B">
              <w:rPr>
                <w:rFonts w:ascii="Times New Roman" w:hAnsi="Times New Roman" w:hint="eastAsia"/>
                <w:sz w:val="24"/>
              </w:rPr>
              <w:t>d</w:t>
            </w:r>
            <w:r w:rsidRPr="0072195B">
              <w:rPr>
                <w:rFonts w:ascii="Times New Roman" w:hAnsi="Times New Roman"/>
                <w:sz w:val="24"/>
                <w:lang w:val="pt-BR"/>
              </w:rPr>
              <w:t>) E-mail:</w:t>
            </w:r>
            <w:r>
              <w:rPr>
                <w:rFonts w:ascii="Times New Roman" w:hAnsi="Times New Roman" w:hint="eastAsia"/>
                <w:sz w:val="24"/>
                <w:lang w:val="pt-BR"/>
              </w:rPr>
              <w:t xml:space="preserve"> </w:t>
            </w:r>
            <w:r w:rsidRPr="002E584A">
              <w:rPr>
                <w:rFonts w:ascii="Times New Roman" w:hAnsi="Times New Roman"/>
                <w:sz w:val="24"/>
                <w:lang w:val="pt-BR"/>
              </w:rPr>
              <w:t>xuqingqing@cmhk.com</w:t>
            </w:r>
          </w:p>
          <w:p w:rsidR="002E584A" w:rsidRDefault="002E584A" w:rsidP="002E584A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 w:hint="eastAsia"/>
                <w:sz w:val="24"/>
                <w:lang w:val="pt-BR"/>
              </w:rPr>
              <w:t>e)</w:t>
            </w:r>
            <w:r>
              <w:rPr>
                <w:rFonts w:ascii="Times New Roman" w:hAnsi="Times New Roman"/>
                <w:sz w:val="24"/>
                <w:lang w:val="pt-BR"/>
              </w:rPr>
              <w:t xml:space="preserve"> Tel: +</w:t>
            </w:r>
            <w:r w:rsidRPr="002E584A">
              <w:rPr>
                <w:rFonts w:ascii="Times New Roman" w:hAnsi="Times New Roman"/>
                <w:sz w:val="24"/>
                <w:lang w:val="pt-BR"/>
              </w:rPr>
              <w:t xml:space="preserve">852-51220347; </w:t>
            </w:r>
            <w:r>
              <w:rPr>
                <w:rFonts w:ascii="Times New Roman" w:hAnsi="Times New Roman"/>
                <w:sz w:val="24"/>
                <w:lang w:val="pt-BR"/>
              </w:rPr>
              <w:t>+</w:t>
            </w:r>
            <w:r w:rsidRPr="002E584A">
              <w:rPr>
                <w:rFonts w:ascii="Times New Roman" w:hAnsi="Times New Roman"/>
                <w:sz w:val="24"/>
                <w:lang w:val="pt-BR"/>
              </w:rPr>
              <w:t>86-13798313855</w:t>
            </w:r>
          </w:p>
          <w:p w:rsidR="002E584A" w:rsidRPr="0072195B" w:rsidRDefault="002E584A" w:rsidP="002E584A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 w:firstLineChars="50" w:firstLin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>f</w:t>
            </w:r>
            <w:r w:rsidRPr="0072195B">
              <w:rPr>
                <w:rFonts w:ascii="Times New Roman" w:hAnsi="Times New Roman"/>
                <w:sz w:val="24"/>
              </w:rPr>
              <w:t>) Country/Region &amp; Address: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E584A">
              <w:rPr>
                <w:rFonts w:ascii="Times New Roman" w:hAnsi="Times New Roman"/>
                <w:sz w:val="24"/>
              </w:rPr>
              <w:t xml:space="preserve">38F, China Merchants Tower, Shun </w:t>
            </w:r>
            <w:proofErr w:type="spellStart"/>
            <w:r w:rsidRPr="002E584A">
              <w:rPr>
                <w:rFonts w:ascii="Times New Roman" w:hAnsi="Times New Roman"/>
                <w:sz w:val="24"/>
              </w:rPr>
              <w:t>Tak</w:t>
            </w:r>
            <w:proofErr w:type="spellEnd"/>
            <w:r w:rsidRPr="002E584A">
              <w:rPr>
                <w:rFonts w:ascii="Times New Roman" w:hAnsi="Times New Roman"/>
                <w:sz w:val="24"/>
              </w:rPr>
              <w:t xml:space="preserve"> Centre, 168-200 Connaught Road Central, Hong Kong</w:t>
            </w:r>
          </w:p>
          <w:p w:rsidR="002E584A" w:rsidRDefault="002E584A" w:rsidP="00B6706B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</w:p>
          <w:p w:rsidR="000118EE" w:rsidRPr="0072195B" w:rsidRDefault="00F02D91" w:rsidP="000118EE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A878F2">
              <w:rPr>
                <w:rFonts w:ascii="Times New Roman" w:hAnsi="Times New Roman"/>
                <w:sz w:val="24"/>
              </w:rPr>
              <w:t>3</w:t>
            </w:r>
            <w:r w:rsidR="000118EE">
              <w:rPr>
                <w:rFonts w:ascii="Times New Roman" w:hAnsi="Times New Roman"/>
                <w:sz w:val="24"/>
              </w:rPr>
              <w:t>)</w:t>
            </w:r>
            <w:r w:rsidR="000118EE" w:rsidRPr="0072195B">
              <w:rPr>
                <w:rFonts w:ascii="Times New Roman" w:hAnsi="Times New Roman"/>
                <w:sz w:val="24"/>
              </w:rPr>
              <w:t xml:space="preserve"> </w:t>
            </w:r>
            <w:r w:rsidR="000118EE">
              <w:rPr>
                <w:rFonts w:ascii="Times New Roman" w:hAnsi="Times New Roman"/>
                <w:sz w:val="24"/>
              </w:rPr>
              <w:t xml:space="preserve"> </w:t>
            </w:r>
            <w:r w:rsidR="000118EE" w:rsidRPr="0072195B">
              <w:rPr>
                <w:rFonts w:ascii="Times New Roman" w:hAnsi="Times New Roman"/>
                <w:sz w:val="24"/>
              </w:rPr>
              <w:t xml:space="preserve">a) Name: </w:t>
            </w:r>
            <w:r w:rsidR="000118EE">
              <w:rPr>
                <w:rFonts w:ascii="Times New Roman" w:hAnsi="Times New Roman" w:hint="eastAsia"/>
                <w:sz w:val="24"/>
              </w:rPr>
              <w:t>Prof.</w:t>
            </w:r>
            <w:r w:rsidR="000118EE">
              <w:rPr>
                <w:rFonts w:ascii="Times New Roman" w:hAnsi="Times New Roman"/>
                <w:sz w:val="24"/>
              </w:rPr>
              <w:t xml:space="preserve"> Dr. Tadashi</w:t>
            </w:r>
            <w:r w:rsidR="000118EE" w:rsidRPr="00067D92">
              <w:rPr>
                <w:rFonts w:ascii="Times New Roman" w:hAnsi="Times New Roman"/>
                <w:sz w:val="24"/>
              </w:rPr>
              <w:t xml:space="preserve"> </w:t>
            </w:r>
            <w:r w:rsidR="000118EE">
              <w:rPr>
                <w:rFonts w:ascii="Times New Roman" w:hAnsi="Times New Roman"/>
                <w:sz w:val="24"/>
              </w:rPr>
              <w:t>Yamada</w:t>
            </w:r>
          </w:p>
          <w:p w:rsidR="000118EE" w:rsidRPr="0072195B" w:rsidRDefault="000118EE" w:rsidP="000118EE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b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>b) ID number</w:t>
            </w:r>
            <w:r w:rsidRPr="0072195B">
              <w:rPr>
                <w:rFonts w:ascii="Times New Roman" w:hAnsi="Times New Roman" w:hint="eastAsia"/>
                <w:sz w:val="24"/>
              </w:rPr>
              <w:t xml:space="preserve"> of </w:t>
            </w:r>
            <w:r w:rsidRPr="0072195B">
              <w:rPr>
                <w:rFonts w:ascii="Times New Roman" w:hAnsi="Times New Roman"/>
                <w:sz w:val="24"/>
              </w:rPr>
              <w:t>EASTS Regular Member: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="002F3442">
              <w:rPr>
                <w:rFonts w:ascii="Times New Roman" w:hAnsi="Times New Roman"/>
                <w:sz w:val="24"/>
              </w:rPr>
              <w:t>jp</w:t>
            </w:r>
            <w:bookmarkStart w:id="0" w:name="_GoBack"/>
            <w:bookmarkEnd w:id="0"/>
            <w:r w:rsidRPr="000118EE">
              <w:rPr>
                <w:rFonts w:ascii="Times New Roman" w:hAnsi="Times New Roman"/>
                <w:sz w:val="24"/>
              </w:rPr>
              <w:t>-03-15-0300</w:t>
            </w:r>
          </w:p>
          <w:p w:rsidR="000118EE" w:rsidRPr="0072195B" w:rsidRDefault="000118EE" w:rsidP="000118EE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 xml:space="preserve">c) Affiliation: </w:t>
            </w:r>
            <w:r w:rsidRPr="000118EE">
              <w:rPr>
                <w:rFonts w:ascii="Times New Roman" w:hAnsi="Times New Roman"/>
                <w:sz w:val="24"/>
              </w:rPr>
              <w:t>Kyoto University</w:t>
            </w:r>
          </w:p>
          <w:p w:rsidR="000118EE" w:rsidRPr="0072195B" w:rsidRDefault="000118EE" w:rsidP="000118EE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 w:rsidRPr="0072195B">
              <w:rPr>
                <w:rFonts w:ascii="Times New Roman" w:hAnsi="Times New Roman" w:hint="eastAsia"/>
                <w:sz w:val="24"/>
              </w:rPr>
              <w:t>d</w:t>
            </w:r>
            <w:r w:rsidRPr="0072195B">
              <w:rPr>
                <w:rFonts w:ascii="Times New Roman" w:hAnsi="Times New Roman"/>
                <w:sz w:val="24"/>
                <w:lang w:val="pt-BR"/>
              </w:rPr>
              <w:t>) E-mail:</w:t>
            </w:r>
            <w:r>
              <w:rPr>
                <w:rFonts w:ascii="Times New Roman" w:hAnsi="Times New Roman" w:hint="eastAsia"/>
                <w:sz w:val="24"/>
                <w:lang w:val="pt-BR"/>
              </w:rPr>
              <w:t xml:space="preserve"> </w:t>
            </w:r>
            <w:r w:rsidRPr="000118EE">
              <w:rPr>
                <w:rFonts w:ascii="Times New Roman" w:hAnsi="Times New Roman"/>
                <w:sz w:val="24"/>
                <w:lang w:val="pt-BR"/>
              </w:rPr>
              <w:t>yamada.tadashi.2x@kyoto-u.ac.jp</w:t>
            </w:r>
          </w:p>
          <w:p w:rsidR="000118EE" w:rsidRDefault="000118EE" w:rsidP="000118EE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 w:hint="eastAsia"/>
                <w:sz w:val="24"/>
                <w:lang w:val="pt-BR"/>
              </w:rPr>
              <w:t>e)</w:t>
            </w:r>
            <w:r>
              <w:rPr>
                <w:rFonts w:ascii="Times New Roman" w:hAnsi="Times New Roman"/>
                <w:sz w:val="24"/>
                <w:lang w:val="pt-BR"/>
              </w:rPr>
              <w:t xml:space="preserve"> Tel: </w:t>
            </w:r>
            <w:r w:rsidRPr="000118EE">
              <w:rPr>
                <w:rFonts w:ascii="Times New Roman" w:hAnsi="Times New Roman"/>
                <w:sz w:val="24"/>
                <w:lang w:val="pt-BR"/>
              </w:rPr>
              <w:t>+81-75-383-3230</w:t>
            </w:r>
          </w:p>
          <w:p w:rsidR="000118EE" w:rsidRPr="0072195B" w:rsidRDefault="000118EE" w:rsidP="000118EE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 w:firstLineChars="50" w:firstLin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>f</w:t>
            </w:r>
            <w:r w:rsidRPr="0072195B">
              <w:rPr>
                <w:rFonts w:ascii="Times New Roman" w:hAnsi="Times New Roman"/>
                <w:sz w:val="24"/>
              </w:rPr>
              <w:t>) Country/Region &amp; Address: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proofErr w:type="spellStart"/>
            <w:r w:rsidRPr="000118EE">
              <w:rPr>
                <w:rFonts w:ascii="Times New Roman" w:hAnsi="Times New Roman"/>
                <w:sz w:val="24"/>
              </w:rPr>
              <w:t>Kyotodaigaku</w:t>
            </w:r>
            <w:proofErr w:type="spellEnd"/>
            <w:r w:rsidRPr="000118E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118EE">
              <w:rPr>
                <w:rFonts w:ascii="Times New Roman" w:hAnsi="Times New Roman"/>
                <w:sz w:val="24"/>
              </w:rPr>
              <w:t>Katsura</w:t>
            </w:r>
            <w:proofErr w:type="spellEnd"/>
            <w:r w:rsidRPr="000118EE">
              <w:rPr>
                <w:rFonts w:ascii="Times New Roman" w:hAnsi="Times New Roman"/>
                <w:sz w:val="24"/>
              </w:rPr>
              <w:t xml:space="preserve"> C1 Nishikyo Kyoto, Japan</w:t>
            </w:r>
          </w:p>
          <w:p w:rsidR="000118EE" w:rsidRDefault="000118EE" w:rsidP="00B6706B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</w:p>
          <w:p w:rsidR="00B6706B" w:rsidRPr="0072195B" w:rsidRDefault="00F02D91" w:rsidP="00B6706B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A878F2">
              <w:rPr>
                <w:rFonts w:ascii="Times New Roman" w:hAnsi="Times New Roman"/>
                <w:sz w:val="24"/>
              </w:rPr>
              <w:t>4</w:t>
            </w:r>
            <w:r w:rsidR="00B6706B">
              <w:rPr>
                <w:rFonts w:ascii="Times New Roman" w:hAnsi="Times New Roman"/>
                <w:sz w:val="24"/>
              </w:rPr>
              <w:t>)</w:t>
            </w:r>
            <w:r w:rsidR="00B6706B" w:rsidRPr="0072195B">
              <w:rPr>
                <w:rFonts w:ascii="Times New Roman" w:hAnsi="Times New Roman"/>
                <w:sz w:val="24"/>
              </w:rPr>
              <w:t xml:space="preserve"> </w:t>
            </w:r>
            <w:r w:rsidR="00B6706B">
              <w:rPr>
                <w:rFonts w:ascii="Times New Roman" w:hAnsi="Times New Roman"/>
                <w:sz w:val="24"/>
              </w:rPr>
              <w:t xml:space="preserve"> </w:t>
            </w:r>
            <w:r w:rsidR="00B6706B" w:rsidRPr="0072195B">
              <w:rPr>
                <w:rFonts w:ascii="Times New Roman" w:hAnsi="Times New Roman"/>
                <w:sz w:val="24"/>
              </w:rPr>
              <w:t xml:space="preserve">a) Name: </w:t>
            </w:r>
            <w:r w:rsidR="00067D92">
              <w:rPr>
                <w:rFonts w:ascii="Times New Roman" w:hAnsi="Times New Roman"/>
                <w:sz w:val="24"/>
              </w:rPr>
              <w:t xml:space="preserve">Dr. </w:t>
            </w:r>
            <w:proofErr w:type="spellStart"/>
            <w:r w:rsidR="00067D92" w:rsidRPr="00067D92">
              <w:rPr>
                <w:rFonts w:ascii="Times New Roman" w:hAnsi="Times New Roman"/>
                <w:sz w:val="24"/>
              </w:rPr>
              <w:t>Jianfeng</w:t>
            </w:r>
            <w:proofErr w:type="spellEnd"/>
            <w:r w:rsidR="00067D92" w:rsidRPr="00067D92">
              <w:rPr>
                <w:rFonts w:ascii="Times New Roman" w:hAnsi="Times New Roman"/>
                <w:sz w:val="24"/>
              </w:rPr>
              <w:t xml:space="preserve"> Zheng</w:t>
            </w:r>
          </w:p>
          <w:p w:rsidR="00B6706B" w:rsidRPr="0072195B" w:rsidRDefault="00B6706B" w:rsidP="00B6706B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b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>b) ID number</w:t>
            </w:r>
            <w:r w:rsidRPr="0072195B">
              <w:rPr>
                <w:rFonts w:ascii="Times New Roman" w:hAnsi="Times New Roman" w:hint="eastAsia"/>
                <w:sz w:val="24"/>
              </w:rPr>
              <w:t xml:space="preserve"> of </w:t>
            </w:r>
            <w:r w:rsidRPr="0072195B">
              <w:rPr>
                <w:rFonts w:ascii="Times New Roman" w:hAnsi="Times New Roman"/>
                <w:sz w:val="24"/>
              </w:rPr>
              <w:t>EASTS Regular Member: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:rsidR="00B6706B" w:rsidRPr="0072195B" w:rsidRDefault="00B6706B" w:rsidP="00B6706B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 xml:space="preserve">c) Affiliation: </w:t>
            </w:r>
            <w:r w:rsidR="00067D92" w:rsidRPr="00067D92">
              <w:rPr>
                <w:rFonts w:ascii="Times New Roman" w:hAnsi="Times New Roman"/>
                <w:sz w:val="24"/>
              </w:rPr>
              <w:t>Dalian Maritime University</w:t>
            </w:r>
          </w:p>
          <w:p w:rsidR="00B6706B" w:rsidRPr="0072195B" w:rsidRDefault="00B6706B" w:rsidP="00B6706B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 w:rsidRPr="0072195B">
              <w:rPr>
                <w:rFonts w:ascii="Times New Roman" w:hAnsi="Times New Roman" w:hint="eastAsia"/>
                <w:sz w:val="24"/>
              </w:rPr>
              <w:t>d</w:t>
            </w:r>
            <w:r w:rsidRPr="0072195B">
              <w:rPr>
                <w:rFonts w:ascii="Times New Roman" w:hAnsi="Times New Roman"/>
                <w:sz w:val="24"/>
                <w:lang w:val="pt-BR"/>
              </w:rPr>
              <w:t>) E-mail:</w:t>
            </w:r>
            <w:r>
              <w:rPr>
                <w:rFonts w:ascii="Times New Roman" w:hAnsi="Times New Roman" w:hint="eastAsia"/>
                <w:sz w:val="24"/>
                <w:lang w:val="pt-BR"/>
              </w:rPr>
              <w:t xml:space="preserve"> </w:t>
            </w:r>
            <w:r w:rsidR="00067D92" w:rsidRPr="00067D92">
              <w:rPr>
                <w:rFonts w:ascii="Times New Roman" w:hAnsi="Times New Roman"/>
                <w:sz w:val="24"/>
                <w:lang w:val="pt-BR"/>
              </w:rPr>
              <w:t>jfzheng@dlmu.edu.cn</w:t>
            </w:r>
          </w:p>
          <w:p w:rsidR="00B6706B" w:rsidRDefault="00B6706B" w:rsidP="00B6706B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 w:hint="eastAsia"/>
                <w:sz w:val="24"/>
                <w:lang w:val="pt-BR"/>
              </w:rPr>
              <w:t>e)</w:t>
            </w:r>
            <w:r>
              <w:rPr>
                <w:rFonts w:ascii="Times New Roman" w:hAnsi="Times New Roman"/>
                <w:sz w:val="24"/>
                <w:lang w:val="pt-BR"/>
              </w:rPr>
              <w:t xml:space="preserve"> Tel: </w:t>
            </w:r>
            <w:r w:rsidR="00067D92" w:rsidRPr="00067D92">
              <w:rPr>
                <w:rFonts w:ascii="Times New Roman" w:hAnsi="Times New Roman"/>
                <w:sz w:val="24"/>
                <w:lang w:val="pt-BR"/>
              </w:rPr>
              <w:t>+86 18840921746</w:t>
            </w:r>
          </w:p>
          <w:p w:rsidR="00B6706B" w:rsidRPr="0072195B" w:rsidRDefault="00B6706B" w:rsidP="00B6706B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 w:firstLineChars="50" w:firstLin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>f</w:t>
            </w:r>
            <w:r w:rsidRPr="0072195B">
              <w:rPr>
                <w:rFonts w:ascii="Times New Roman" w:hAnsi="Times New Roman"/>
                <w:sz w:val="24"/>
              </w:rPr>
              <w:t>) Country/Region &amp; Address: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="00067D92" w:rsidRPr="00067D92">
              <w:rPr>
                <w:rFonts w:ascii="Times New Roman" w:hAnsi="Times New Roman"/>
                <w:sz w:val="24"/>
              </w:rPr>
              <w:t xml:space="preserve">No. 1 </w:t>
            </w:r>
            <w:proofErr w:type="spellStart"/>
            <w:r w:rsidR="00067D92" w:rsidRPr="00067D92">
              <w:rPr>
                <w:rFonts w:ascii="Times New Roman" w:hAnsi="Times New Roman"/>
                <w:sz w:val="24"/>
              </w:rPr>
              <w:t>Linghai</w:t>
            </w:r>
            <w:proofErr w:type="spellEnd"/>
            <w:r w:rsidR="00067D92" w:rsidRPr="00067D92">
              <w:rPr>
                <w:rFonts w:ascii="Times New Roman" w:hAnsi="Times New Roman"/>
                <w:sz w:val="24"/>
              </w:rPr>
              <w:t xml:space="preserve"> Road, Dalian, China</w:t>
            </w:r>
          </w:p>
          <w:p w:rsidR="00B6706B" w:rsidRPr="00B6706B" w:rsidRDefault="00B6706B" w:rsidP="007A152D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</w:p>
          <w:p w:rsidR="000661ED" w:rsidRPr="00375268" w:rsidRDefault="000661ED" w:rsidP="007A152D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F6611F" w:rsidRPr="00375268" w:rsidTr="00D21E37">
        <w:tc>
          <w:tcPr>
            <w:tcW w:w="9854" w:type="dxa"/>
          </w:tcPr>
          <w:p w:rsidR="00F6611F" w:rsidRPr="00DD0F30" w:rsidRDefault="00F6611F" w:rsidP="005B7B99">
            <w:pPr>
              <w:tabs>
                <w:tab w:val="left" w:pos="420"/>
                <w:tab w:val="left" w:pos="1785"/>
                <w:tab w:val="left" w:pos="2100"/>
              </w:tabs>
              <w:snapToGrid w:val="0"/>
              <w:rPr>
                <w:rFonts w:ascii="Arial" w:hAnsi="Arial" w:cs="Arial"/>
                <w:sz w:val="24"/>
              </w:rPr>
            </w:pPr>
            <w:r w:rsidRPr="00DD0F30">
              <w:rPr>
                <w:rFonts w:ascii="Arial" w:hAnsi="Arial" w:cs="Arial"/>
                <w:sz w:val="24"/>
              </w:rPr>
              <w:lastRenderedPageBreak/>
              <w:t>3. Name of contact person other than representative:</w:t>
            </w:r>
          </w:p>
          <w:p w:rsidR="00F6611F" w:rsidRDefault="00F6611F" w:rsidP="005B7B99">
            <w:pPr>
              <w:tabs>
                <w:tab w:val="left" w:pos="420"/>
                <w:tab w:val="left" w:pos="1785"/>
                <w:tab w:val="left" w:pos="2100"/>
              </w:tabs>
              <w:snapToGrid w:val="0"/>
              <w:rPr>
                <w:rFonts w:ascii="Times New Roman" w:hAnsi="Times New Roman"/>
                <w:sz w:val="24"/>
              </w:rPr>
            </w:pPr>
          </w:p>
          <w:p w:rsidR="00A933ED" w:rsidRDefault="00A933ED" w:rsidP="005B7B99">
            <w:pPr>
              <w:tabs>
                <w:tab w:val="left" w:pos="420"/>
                <w:tab w:val="left" w:pos="1785"/>
                <w:tab w:val="left" w:pos="2100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Ryuichi Shibasaki shibasaki@sys.t.u-tokyo.ac.jp</w:t>
            </w:r>
          </w:p>
          <w:p w:rsidR="000F0C7F" w:rsidRPr="00375268" w:rsidRDefault="000F0C7F" w:rsidP="005B7B99">
            <w:pPr>
              <w:tabs>
                <w:tab w:val="left" w:pos="420"/>
                <w:tab w:val="left" w:pos="1785"/>
                <w:tab w:val="left" w:pos="2100"/>
              </w:tabs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CC385E" w:rsidRPr="00375268" w:rsidTr="00BE621A">
        <w:tc>
          <w:tcPr>
            <w:tcW w:w="9854" w:type="dxa"/>
          </w:tcPr>
          <w:p w:rsidR="00CC385E" w:rsidRPr="00DD0F30" w:rsidRDefault="003C2D3D" w:rsidP="003C2D3D">
            <w:pPr>
              <w:tabs>
                <w:tab w:val="left" w:pos="420"/>
                <w:tab w:val="left" w:pos="1785"/>
                <w:tab w:val="left" w:pos="2100"/>
              </w:tabs>
              <w:snapToGrid w:val="0"/>
              <w:rPr>
                <w:rFonts w:ascii="Arial" w:hAnsi="Arial" w:cs="Arial"/>
                <w:sz w:val="24"/>
              </w:rPr>
            </w:pPr>
            <w:r w:rsidRPr="00DD0F30">
              <w:rPr>
                <w:rFonts w:ascii="Arial" w:hAnsi="Arial" w:cs="Arial"/>
                <w:sz w:val="24"/>
              </w:rPr>
              <w:t>4. Keywords (Maximum: 5 words)</w:t>
            </w:r>
            <w:r w:rsidR="00375268" w:rsidRPr="00DD0F30">
              <w:rPr>
                <w:rFonts w:ascii="Arial" w:hAnsi="Arial" w:cs="Arial"/>
                <w:sz w:val="24"/>
              </w:rPr>
              <w:t xml:space="preserve"> </w:t>
            </w:r>
          </w:p>
          <w:p w:rsidR="003C2D3D" w:rsidRDefault="003C2D3D" w:rsidP="003C2D3D">
            <w:pPr>
              <w:tabs>
                <w:tab w:val="left" w:pos="420"/>
                <w:tab w:val="left" w:pos="1785"/>
                <w:tab w:val="left" w:pos="2100"/>
              </w:tabs>
              <w:snapToGrid w:val="0"/>
              <w:rPr>
                <w:rFonts w:ascii="Times New Roman" w:hAnsi="Times New Roman"/>
                <w:sz w:val="24"/>
              </w:rPr>
            </w:pPr>
          </w:p>
          <w:p w:rsidR="00F02D91" w:rsidRDefault="00F02D91" w:rsidP="003C2D3D">
            <w:pPr>
              <w:tabs>
                <w:tab w:val="left" w:pos="420"/>
                <w:tab w:val="left" w:pos="1785"/>
                <w:tab w:val="left" w:pos="2100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Logistics, </w:t>
            </w:r>
            <w:r>
              <w:rPr>
                <w:rFonts w:ascii="Times New Roman" w:hAnsi="Times New Roman"/>
                <w:sz w:val="24"/>
              </w:rPr>
              <w:t>Supply Chain, Globalization, International Logistics, City Logistics</w:t>
            </w:r>
          </w:p>
          <w:p w:rsidR="000F0C7F" w:rsidRPr="00F02D91" w:rsidRDefault="000F0C7F" w:rsidP="003C2D3D">
            <w:pPr>
              <w:tabs>
                <w:tab w:val="left" w:pos="420"/>
                <w:tab w:val="left" w:pos="1785"/>
                <w:tab w:val="left" w:pos="2100"/>
              </w:tabs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7177B" w:rsidRPr="00375268" w:rsidTr="00D21E37">
        <w:tc>
          <w:tcPr>
            <w:tcW w:w="9854" w:type="dxa"/>
          </w:tcPr>
          <w:p w:rsidR="005B7B99" w:rsidRDefault="00CC385E" w:rsidP="00CC385E">
            <w:pPr>
              <w:rPr>
                <w:rFonts w:ascii="Arial" w:hAnsi="Arial" w:cs="Arial"/>
                <w:sz w:val="24"/>
              </w:rPr>
            </w:pPr>
            <w:r w:rsidRPr="00DD0F30">
              <w:rPr>
                <w:rFonts w:ascii="Arial" w:hAnsi="Arial" w:cs="Arial"/>
                <w:sz w:val="24"/>
              </w:rPr>
              <w:t>5</w:t>
            </w:r>
            <w:r w:rsidR="00F6611F" w:rsidRPr="00DD0F30">
              <w:rPr>
                <w:rFonts w:ascii="Arial" w:hAnsi="Arial" w:cs="Arial"/>
                <w:sz w:val="24"/>
              </w:rPr>
              <w:t>.</w:t>
            </w:r>
            <w:r w:rsidR="0057177B" w:rsidRPr="00DD0F30">
              <w:rPr>
                <w:rFonts w:ascii="Arial" w:hAnsi="Arial" w:cs="Arial"/>
                <w:sz w:val="24"/>
              </w:rPr>
              <w:t xml:space="preserve"> Purpose and Mission of IRG</w:t>
            </w:r>
            <w:r w:rsidR="00E43C88" w:rsidRPr="00DD0F30">
              <w:rPr>
                <w:rFonts w:ascii="Arial" w:hAnsi="Arial" w:cs="Arial"/>
                <w:sz w:val="24"/>
              </w:rPr>
              <w:t>:</w:t>
            </w:r>
            <w:r w:rsidR="005B7B99" w:rsidRPr="00DD0F30">
              <w:rPr>
                <w:rFonts w:ascii="Arial" w:hAnsi="Arial" w:cs="Arial"/>
                <w:sz w:val="24"/>
              </w:rPr>
              <w:br/>
            </w:r>
          </w:p>
          <w:p w:rsidR="00044121" w:rsidRDefault="00275464" w:rsidP="00F02D91">
            <w:pPr>
              <w:rPr>
                <w:rFonts w:ascii="Times New Roman" w:hAnsi="Times New Roman"/>
                <w:sz w:val="24"/>
              </w:rPr>
            </w:pPr>
            <w:r w:rsidRPr="00275464">
              <w:rPr>
                <w:rFonts w:ascii="Times New Roman" w:hAnsi="Times New Roman"/>
                <w:sz w:val="24"/>
              </w:rPr>
              <w:t>Globalization of world economy</w:t>
            </w:r>
            <w:r>
              <w:rPr>
                <w:rFonts w:ascii="Times New Roman" w:hAnsi="Times New Roman"/>
                <w:sz w:val="24"/>
              </w:rPr>
              <w:t xml:space="preserve"> enhances strong ties of international logistics and supply chain network in eastern Asia, while locality of logistics market further varies in each country/region</w:t>
            </w:r>
            <w:r w:rsidR="00A933ED">
              <w:rPr>
                <w:rFonts w:ascii="Times New Roman" w:hAnsi="Times New Roman"/>
                <w:sz w:val="24"/>
              </w:rPr>
              <w:t xml:space="preserve"> on the other hand</w:t>
            </w:r>
            <w:r>
              <w:rPr>
                <w:rFonts w:ascii="Times New Roman" w:hAnsi="Times New Roman"/>
                <w:sz w:val="24"/>
              </w:rPr>
              <w:t xml:space="preserve">. The logistics research group had organized </w:t>
            </w:r>
            <w:r w:rsidR="00F02D91" w:rsidRPr="00F02D91">
              <w:rPr>
                <w:rFonts w:ascii="Times New Roman" w:hAnsi="Times New Roman"/>
                <w:sz w:val="24"/>
              </w:rPr>
              <w:t>“International, Inter-regional, and City Logistics Research Group in Wide Variet</w:t>
            </w:r>
            <w:r w:rsidR="00044121">
              <w:rPr>
                <w:rFonts w:ascii="Times New Roman" w:hAnsi="Times New Roman"/>
                <w:sz w:val="24"/>
              </w:rPr>
              <w:t>y of Asian Region” (IRG-02-2005;</w:t>
            </w:r>
            <w:r w:rsidR="00F02D91" w:rsidRPr="00F02D91">
              <w:rPr>
                <w:rFonts w:ascii="Times New Roman" w:hAnsi="Times New Roman"/>
                <w:sz w:val="24"/>
              </w:rPr>
              <w:t xml:space="preserve"> representative: Prof. Fwa</w:t>
            </w:r>
            <w:r w:rsidR="00A933ED">
              <w:rPr>
                <w:rFonts w:ascii="Times New Roman" w:hAnsi="Times New Roman"/>
                <w:sz w:val="24"/>
              </w:rPr>
              <w:t>,</w:t>
            </w:r>
            <w:r w:rsidR="00F02D91" w:rsidRPr="00F02D91">
              <w:rPr>
                <w:rFonts w:ascii="Times New Roman" w:hAnsi="Times New Roman"/>
                <w:sz w:val="24"/>
              </w:rPr>
              <w:t xml:space="preserve"> National University of Singapore)</w:t>
            </w:r>
            <w:r w:rsidR="0079737D">
              <w:rPr>
                <w:rFonts w:ascii="Times New Roman" w:hAnsi="Times New Roman"/>
                <w:sz w:val="24"/>
              </w:rPr>
              <w:t xml:space="preserve"> and “</w:t>
            </w:r>
            <w:r w:rsidR="0079737D" w:rsidRPr="0079737D">
              <w:rPr>
                <w:rFonts w:ascii="Times New Roman" w:hAnsi="Times New Roman"/>
                <w:sz w:val="24"/>
              </w:rPr>
              <w:t>Logistics in Asia: Interdependent Supply Chain and Advancement of Intelligent Management</w:t>
            </w:r>
            <w:r w:rsidR="0079737D">
              <w:rPr>
                <w:rFonts w:ascii="Times New Roman" w:hAnsi="Times New Roman"/>
                <w:sz w:val="24"/>
              </w:rPr>
              <w:t>” (IRG-17-2011</w:t>
            </w:r>
            <w:r w:rsidR="00044121">
              <w:rPr>
                <w:rFonts w:ascii="Times New Roman" w:hAnsi="Times New Roman"/>
                <w:sz w:val="24"/>
              </w:rPr>
              <w:t xml:space="preserve">; representative: Prof. </w:t>
            </w:r>
            <w:proofErr w:type="spellStart"/>
            <w:r w:rsidR="00044121">
              <w:rPr>
                <w:rFonts w:ascii="Times New Roman" w:hAnsi="Times New Roman"/>
                <w:sz w:val="24"/>
              </w:rPr>
              <w:t>Hyodo</w:t>
            </w:r>
            <w:proofErr w:type="spellEnd"/>
            <w:r w:rsidR="00A933ED">
              <w:rPr>
                <w:rFonts w:ascii="Times New Roman" w:hAnsi="Times New Roman"/>
                <w:sz w:val="24"/>
              </w:rPr>
              <w:t>,</w:t>
            </w:r>
            <w:r w:rsidR="00044121">
              <w:rPr>
                <w:rFonts w:ascii="Times New Roman" w:hAnsi="Times New Roman"/>
                <w:sz w:val="24"/>
              </w:rPr>
              <w:t xml:space="preserve"> Tokyo University of Marine Science and Technology</w:t>
            </w:r>
            <w:r w:rsidR="0079737D">
              <w:rPr>
                <w:rFonts w:ascii="Times New Roman" w:hAnsi="Times New Roman"/>
                <w:sz w:val="24"/>
              </w:rPr>
              <w:t>)</w:t>
            </w:r>
            <w:r w:rsidR="00F02D91" w:rsidRPr="00F02D91">
              <w:rPr>
                <w:rFonts w:ascii="Times New Roman" w:hAnsi="Times New Roman"/>
                <w:sz w:val="24"/>
              </w:rPr>
              <w:t xml:space="preserve"> </w:t>
            </w:r>
            <w:r w:rsidR="00DE3B85">
              <w:rPr>
                <w:rFonts w:ascii="Times New Roman" w:hAnsi="Times New Roman"/>
                <w:sz w:val="24"/>
              </w:rPr>
              <w:t xml:space="preserve">until now and </w:t>
            </w:r>
            <w:r w:rsidR="00F02D91" w:rsidRPr="00F02D91">
              <w:rPr>
                <w:rFonts w:ascii="Times New Roman" w:hAnsi="Times New Roman"/>
                <w:sz w:val="24"/>
              </w:rPr>
              <w:t xml:space="preserve">had actively promoted various logistics researches in Eastern Asia for </w:t>
            </w:r>
            <w:r w:rsidR="00044121">
              <w:rPr>
                <w:rFonts w:ascii="Times New Roman" w:hAnsi="Times New Roman"/>
                <w:sz w:val="24"/>
              </w:rPr>
              <w:t>more than ten</w:t>
            </w:r>
            <w:r w:rsidR="00F02D91" w:rsidRPr="00F02D91">
              <w:rPr>
                <w:rFonts w:ascii="Times New Roman" w:hAnsi="Times New Roman"/>
                <w:sz w:val="24"/>
              </w:rPr>
              <w:t xml:space="preserve"> years. During activity period</w:t>
            </w:r>
            <w:r w:rsidR="00044121">
              <w:rPr>
                <w:rFonts w:ascii="Times New Roman" w:hAnsi="Times New Roman"/>
                <w:sz w:val="24"/>
              </w:rPr>
              <w:t>s</w:t>
            </w:r>
            <w:r w:rsidR="00F02D91" w:rsidRPr="00F02D91">
              <w:rPr>
                <w:rFonts w:ascii="Times New Roman" w:hAnsi="Times New Roman"/>
                <w:sz w:val="24"/>
              </w:rPr>
              <w:t xml:space="preserve">, </w:t>
            </w:r>
            <w:r w:rsidR="00044121">
              <w:rPr>
                <w:rFonts w:ascii="Times New Roman" w:hAnsi="Times New Roman"/>
                <w:sz w:val="24"/>
              </w:rPr>
              <w:t xml:space="preserve">the group </w:t>
            </w:r>
            <w:r w:rsidR="00044121">
              <w:rPr>
                <w:rFonts w:ascii="Times New Roman" w:hAnsi="Times New Roman"/>
                <w:sz w:val="24"/>
              </w:rPr>
              <w:lastRenderedPageBreak/>
              <w:t>organized</w:t>
            </w:r>
            <w:r w:rsidR="00F02D91" w:rsidRPr="00F02D91">
              <w:rPr>
                <w:rFonts w:ascii="Times New Roman" w:hAnsi="Times New Roman"/>
                <w:sz w:val="24"/>
              </w:rPr>
              <w:t xml:space="preserve"> </w:t>
            </w:r>
            <w:r w:rsidR="00044121">
              <w:rPr>
                <w:rFonts w:ascii="Times New Roman" w:hAnsi="Times New Roman"/>
                <w:sz w:val="24"/>
              </w:rPr>
              <w:t xml:space="preserve">an </w:t>
            </w:r>
            <w:r w:rsidR="00F02D91" w:rsidRPr="00F02D91">
              <w:rPr>
                <w:rFonts w:ascii="Times New Roman" w:hAnsi="Times New Roman"/>
                <w:sz w:val="24"/>
              </w:rPr>
              <w:t>international conference on transport and logistics (TLOG</w:t>
            </w:r>
            <w:r w:rsidR="00044121">
              <w:rPr>
                <w:rFonts w:ascii="Times New Roman" w:hAnsi="Times New Roman"/>
                <w:sz w:val="24"/>
              </w:rPr>
              <w:t>)</w:t>
            </w:r>
            <w:r w:rsidR="00F02D91" w:rsidRPr="00F02D91">
              <w:rPr>
                <w:rFonts w:ascii="Times New Roman" w:hAnsi="Times New Roman"/>
                <w:sz w:val="24"/>
              </w:rPr>
              <w:t xml:space="preserve"> </w:t>
            </w:r>
            <w:r w:rsidR="00044121">
              <w:rPr>
                <w:rFonts w:ascii="Times New Roman" w:hAnsi="Times New Roman"/>
                <w:sz w:val="24"/>
              </w:rPr>
              <w:t>every two years and a special session in each EASTS conference</w:t>
            </w:r>
            <w:r w:rsidR="00DE3B85">
              <w:rPr>
                <w:rFonts w:ascii="Times New Roman" w:hAnsi="Times New Roman"/>
                <w:sz w:val="24"/>
              </w:rPr>
              <w:t xml:space="preserve">. </w:t>
            </w:r>
            <w:r w:rsidR="00A933ED">
              <w:rPr>
                <w:rFonts w:ascii="Times New Roman" w:hAnsi="Times New Roman"/>
                <w:sz w:val="24"/>
              </w:rPr>
              <w:t>The group also</w:t>
            </w:r>
            <w:r w:rsidR="00DE3B85">
              <w:rPr>
                <w:rFonts w:ascii="Times New Roman" w:hAnsi="Times New Roman"/>
                <w:sz w:val="24"/>
              </w:rPr>
              <w:t xml:space="preserve"> </w:t>
            </w:r>
            <w:r w:rsidR="00D40F23">
              <w:rPr>
                <w:rFonts w:ascii="Times New Roman" w:hAnsi="Times New Roman"/>
                <w:sz w:val="24"/>
              </w:rPr>
              <w:t xml:space="preserve">established the </w:t>
            </w:r>
            <w:r w:rsidR="00D40F23" w:rsidRPr="00D40F23">
              <w:rPr>
                <w:rFonts w:ascii="Times New Roman" w:hAnsi="Times New Roman"/>
                <w:sz w:val="24"/>
              </w:rPr>
              <w:t>OCDI Takeuchi Yoshio Special Award for Logistics Research</w:t>
            </w:r>
            <w:r w:rsidR="00053AD3">
              <w:rPr>
                <w:rFonts w:ascii="Times New Roman" w:hAnsi="Times New Roman"/>
                <w:sz w:val="24"/>
              </w:rPr>
              <w:t xml:space="preserve"> (or </w:t>
            </w:r>
            <w:r w:rsidR="00053AD3" w:rsidRPr="00D40F23">
              <w:rPr>
                <w:rFonts w:ascii="Times New Roman" w:hAnsi="Times New Roman"/>
                <w:sz w:val="24"/>
              </w:rPr>
              <w:t xml:space="preserve">OCDI Takeuchi Yoshio </w:t>
            </w:r>
            <w:r w:rsidR="00053AD3">
              <w:rPr>
                <w:rFonts w:ascii="Times New Roman" w:hAnsi="Times New Roman"/>
                <w:sz w:val="24"/>
              </w:rPr>
              <w:t>Logistics</w:t>
            </w:r>
            <w:r w:rsidR="00053AD3" w:rsidRPr="00D40F23">
              <w:rPr>
                <w:rFonts w:ascii="Times New Roman" w:hAnsi="Times New Roman"/>
                <w:sz w:val="24"/>
              </w:rPr>
              <w:t xml:space="preserve"> Award</w:t>
            </w:r>
            <w:r w:rsidR="00053AD3">
              <w:rPr>
                <w:rFonts w:ascii="Times New Roman" w:hAnsi="Times New Roman"/>
                <w:sz w:val="24"/>
              </w:rPr>
              <w:t>)</w:t>
            </w:r>
            <w:r w:rsidR="00D40F23">
              <w:rPr>
                <w:rFonts w:ascii="Times New Roman" w:hAnsi="Times New Roman"/>
                <w:sz w:val="24"/>
              </w:rPr>
              <w:t xml:space="preserve"> in 2014 to commemorate the contribution of late Dr. Yoshio Takeuchi to the logistics field</w:t>
            </w:r>
            <w:r w:rsidR="00A933ED">
              <w:rPr>
                <w:rFonts w:ascii="Times New Roman" w:hAnsi="Times New Roman"/>
                <w:sz w:val="24"/>
              </w:rPr>
              <w:t>,</w:t>
            </w:r>
            <w:r w:rsidR="00D40F23">
              <w:rPr>
                <w:rFonts w:ascii="Times New Roman" w:hAnsi="Times New Roman"/>
                <w:sz w:val="24"/>
              </w:rPr>
              <w:t xml:space="preserve"> and awarded one or more papers which are especially </w:t>
            </w:r>
            <w:r w:rsidR="00D40F23" w:rsidRPr="00D40F23">
              <w:rPr>
                <w:rFonts w:ascii="Times New Roman" w:hAnsi="Times New Roman"/>
                <w:sz w:val="24"/>
              </w:rPr>
              <w:t>evaluated on the basis of their potential application to a practical field of logistics</w:t>
            </w:r>
            <w:r w:rsidR="00D40F23">
              <w:rPr>
                <w:rFonts w:ascii="Times New Roman" w:hAnsi="Times New Roman"/>
                <w:sz w:val="24"/>
              </w:rPr>
              <w:t xml:space="preserve"> in each TLOG and EASTS conference</w:t>
            </w:r>
            <w:r w:rsidR="00A933ED">
              <w:rPr>
                <w:rFonts w:ascii="Times New Roman" w:hAnsi="Times New Roman"/>
                <w:sz w:val="24"/>
              </w:rPr>
              <w:t xml:space="preserve"> every year since then</w:t>
            </w:r>
            <w:r w:rsidR="00D40F23">
              <w:rPr>
                <w:rFonts w:ascii="Times New Roman" w:hAnsi="Times New Roman"/>
                <w:sz w:val="24"/>
              </w:rPr>
              <w:t>.</w:t>
            </w:r>
            <w:r w:rsidR="00053AD3">
              <w:rPr>
                <w:rFonts w:ascii="Times New Roman" w:hAnsi="Times New Roman"/>
                <w:sz w:val="24"/>
              </w:rPr>
              <w:t xml:space="preserve"> As well</w:t>
            </w:r>
            <w:r w:rsidR="00D40F23">
              <w:rPr>
                <w:rFonts w:ascii="Times New Roman" w:hAnsi="Times New Roman"/>
                <w:sz w:val="24"/>
              </w:rPr>
              <w:t xml:space="preserve">, </w:t>
            </w:r>
            <w:r w:rsidR="00053AD3">
              <w:rPr>
                <w:rFonts w:ascii="Times New Roman" w:hAnsi="Times New Roman"/>
                <w:sz w:val="24"/>
              </w:rPr>
              <w:t>a young researcher award has been also established and awarded in each TLOG conference, to promote the significant contribution of young researchers in this field.</w:t>
            </w:r>
          </w:p>
          <w:p w:rsidR="00044121" w:rsidRPr="00053AD3" w:rsidRDefault="00044121" w:rsidP="00F02D91">
            <w:pPr>
              <w:rPr>
                <w:rFonts w:ascii="Times New Roman" w:hAnsi="Times New Roman"/>
                <w:sz w:val="24"/>
              </w:rPr>
            </w:pPr>
          </w:p>
          <w:p w:rsidR="007A152D" w:rsidRDefault="00053AD3" w:rsidP="00C81D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The purpose and mission of the new IRG </w:t>
            </w:r>
            <w:r>
              <w:rPr>
                <w:rFonts w:ascii="Times New Roman" w:hAnsi="Times New Roman"/>
                <w:sz w:val="24"/>
              </w:rPr>
              <w:t xml:space="preserve">will follow them. Concretely, </w:t>
            </w:r>
            <w:r w:rsidR="00F02D91" w:rsidRPr="00F02D91">
              <w:rPr>
                <w:rFonts w:ascii="Times New Roman" w:hAnsi="Times New Roman"/>
                <w:sz w:val="24"/>
              </w:rPr>
              <w:t>the mission of th</w:t>
            </w:r>
            <w:r>
              <w:rPr>
                <w:rFonts w:ascii="Times New Roman" w:hAnsi="Times New Roman"/>
                <w:sz w:val="24"/>
              </w:rPr>
              <w:t xml:space="preserve">e </w:t>
            </w:r>
            <w:r w:rsidR="00F02D91" w:rsidRPr="00F02D91">
              <w:rPr>
                <w:rFonts w:ascii="Times New Roman" w:hAnsi="Times New Roman"/>
                <w:sz w:val="24"/>
              </w:rPr>
              <w:t xml:space="preserve">new IRG </w:t>
            </w:r>
            <w:r w:rsidR="00C81D75">
              <w:rPr>
                <w:rFonts w:ascii="Times New Roman" w:hAnsi="Times New Roman"/>
                <w:sz w:val="24"/>
              </w:rPr>
              <w:t>is</w:t>
            </w:r>
            <w:r w:rsidR="00F02D91" w:rsidRPr="00F02D91">
              <w:rPr>
                <w:rFonts w:ascii="Times New Roman" w:hAnsi="Times New Roman"/>
                <w:sz w:val="24"/>
              </w:rPr>
              <w:t xml:space="preserve"> to organize </w:t>
            </w:r>
            <w:r>
              <w:rPr>
                <w:rFonts w:ascii="Times New Roman" w:hAnsi="Times New Roman"/>
                <w:sz w:val="24"/>
              </w:rPr>
              <w:t xml:space="preserve">an </w:t>
            </w:r>
            <w:r w:rsidR="00F02D91" w:rsidRPr="00F02D91">
              <w:rPr>
                <w:rFonts w:ascii="Times New Roman" w:hAnsi="Times New Roman"/>
                <w:sz w:val="24"/>
              </w:rPr>
              <w:t xml:space="preserve">international conference (TLOG) </w:t>
            </w:r>
            <w:r>
              <w:rPr>
                <w:rFonts w:ascii="Times New Roman" w:hAnsi="Times New Roman"/>
                <w:sz w:val="24"/>
              </w:rPr>
              <w:t xml:space="preserve">every two years </w:t>
            </w:r>
            <w:r w:rsidR="00F02D91" w:rsidRPr="00F02D91">
              <w:rPr>
                <w:rFonts w:ascii="Times New Roman" w:hAnsi="Times New Roman"/>
                <w:sz w:val="24"/>
              </w:rPr>
              <w:t xml:space="preserve">and </w:t>
            </w:r>
            <w:r>
              <w:rPr>
                <w:rFonts w:ascii="Times New Roman" w:hAnsi="Times New Roman"/>
                <w:sz w:val="24"/>
              </w:rPr>
              <w:t xml:space="preserve">a </w:t>
            </w:r>
            <w:r w:rsidR="00F02D91" w:rsidRPr="00F02D91">
              <w:rPr>
                <w:rFonts w:ascii="Times New Roman" w:hAnsi="Times New Roman"/>
                <w:sz w:val="24"/>
              </w:rPr>
              <w:t xml:space="preserve">special session in each EASTS conference, in order to </w:t>
            </w:r>
            <w:r w:rsidR="00C81D75">
              <w:rPr>
                <w:rFonts w:ascii="Times New Roman" w:hAnsi="Times New Roman"/>
                <w:sz w:val="24"/>
              </w:rPr>
              <w:t xml:space="preserve">regularly </w:t>
            </w:r>
            <w:r>
              <w:rPr>
                <w:rFonts w:ascii="Times New Roman" w:hAnsi="Times New Roman"/>
                <w:sz w:val="24"/>
              </w:rPr>
              <w:t>provide</w:t>
            </w:r>
            <w:r w:rsidR="00F02D91" w:rsidRPr="00F02D91">
              <w:rPr>
                <w:rFonts w:ascii="Times New Roman" w:hAnsi="Times New Roman"/>
                <w:sz w:val="24"/>
              </w:rPr>
              <w:t xml:space="preserve"> </w:t>
            </w:r>
            <w:r w:rsidR="00C81D75">
              <w:rPr>
                <w:rFonts w:ascii="Times New Roman" w:hAnsi="Times New Roman"/>
                <w:sz w:val="24"/>
              </w:rPr>
              <w:t xml:space="preserve">a </w:t>
            </w:r>
            <w:r w:rsidR="00F02D91" w:rsidRPr="00F02D91">
              <w:rPr>
                <w:rFonts w:ascii="Times New Roman" w:hAnsi="Times New Roman"/>
                <w:sz w:val="24"/>
              </w:rPr>
              <w:t xml:space="preserve">chance </w:t>
            </w:r>
            <w:r w:rsidR="00C81D75">
              <w:rPr>
                <w:rFonts w:ascii="Times New Roman" w:hAnsi="Times New Roman"/>
                <w:sz w:val="24"/>
              </w:rPr>
              <w:t>of</w:t>
            </w:r>
            <w:r w:rsidR="00F02D91" w:rsidRPr="00F02D91">
              <w:rPr>
                <w:rFonts w:ascii="Times New Roman" w:hAnsi="Times New Roman"/>
                <w:sz w:val="24"/>
              </w:rPr>
              <w:t xml:space="preserve"> presentation</w:t>
            </w:r>
            <w:r>
              <w:rPr>
                <w:rFonts w:ascii="Times New Roman" w:hAnsi="Times New Roman"/>
                <w:sz w:val="24"/>
              </w:rPr>
              <w:t>s for</w:t>
            </w:r>
            <w:r w:rsidR="00C81D75">
              <w:rPr>
                <w:rFonts w:ascii="Times New Roman" w:hAnsi="Times New Roman"/>
                <w:sz w:val="24"/>
              </w:rPr>
              <w:t>, not only</w:t>
            </w:r>
            <w:r w:rsidRPr="00F02D91">
              <w:rPr>
                <w:rFonts w:ascii="Times New Roman" w:hAnsi="Times New Roman"/>
                <w:sz w:val="24"/>
              </w:rPr>
              <w:t xml:space="preserve"> resear</w:t>
            </w:r>
            <w:r>
              <w:rPr>
                <w:rFonts w:ascii="Times New Roman" w:hAnsi="Times New Roman"/>
                <w:sz w:val="24"/>
              </w:rPr>
              <w:t>ches</w:t>
            </w:r>
            <w:r w:rsidR="00C81D75">
              <w:rPr>
                <w:rFonts w:ascii="Times New Roman" w:hAnsi="Times New Roman"/>
                <w:sz w:val="24"/>
              </w:rPr>
              <w:t>, but also</w:t>
            </w:r>
            <w:r>
              <w:rPr>
                <w:rFonts w:ascii="Times New Roman" w:hAnsi="Times New Roman"/>
                <w:sz w:val="24"/>
              </w:rPr>
              <w:t xml:space="preserve"> practitioners </w:t>
            </w:r>
            <w:r w:rsidRPr="00F02D91">
              <w:rPr>
                <w:rFonts w:ascii="Times New Roman" w:hAnsi="Times New Roman"/>
                <w:sz w:val="24"/>
              </w:rPr>
              <w:t xml:space="preserve">in </w:t>
            </w:r>
            <w:r>
              <w:rPr>
                <w:rFonts w:ascii="Times New Roman" w:hAnsi="Times New Roman"/>
                <w:sz w:val="24"/>
              </w:rPr>
              <w:t xml:space="preserve">the </w:t>
            </w:r>
            <w:r w:rsidRPr="00F02D91">
              <w:rPr>
                <w:rFonts w:ascii="Times New Roman" w:hAnsi="Times New Roman"/>
                <w:sz w:val="24"/>
              </w:rPr>
              <w:t>logistics field</w:t>
            </w:r>
            <w:r>
              <w:rPr>
                <w:rFonts w:ascii="Times New Roman" w:hAnsi="Times New Roman"/>
                <w:sz w:val="24"/>
              </w:rPr>
              <w:t xml:space="preserve"> in eastern Asia</w:t>
            </w:r>
            <w:r w:rsidR="00C81D75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and communicate each other</w:t>
            </w:r>
            <w:r w:rsidR="00C81D75">
              <w:rPr>
                <w:rFonts w:ascii="Times New Roman" w:hAnsi="Times New Roman"/>
                <w:sz w:val="24"/>
              </w:rPr>
              <w:t>. In particular, participation</w:t>
            </w:r>
            <w:r w:rsidR="00A933ED">
              <w:rPr>
                <w:rFonts w:ascii="Times New Roman" w:hAnsi="Times New Roman"/>
                <w:sz w:val="24"/>
              </w:rPr>
              <w:t>s</w:t>
            </w:r>
            <w:r w:rsidR="00C81D75">
              <w:rPr>
                <w:rFonts w:ascii="Times New Roman" w:hAnsi="Times New Roman"/>
                <w:sz w:val="24"/>
              </w:rPr>
              <w:t xml:space="preserve"> of young researchers and practitioners </w:t>
            </w:r>
            <w:r w:rsidR="00A933ED">
              <w:rPr>
                <w:rFonts w:ascii="Times New Roman" w:hAnsi="Times New Roman"/>
                <w:sz w:val="24"/>
              </w:rPr>
              <w:t>are</w:t>
            </w:r>
            <w:r w:rsidR="00C81D75">
              <w:rPr>
                <w:rFonts w:ascii="Times New Roman" w:hAnsi="Times New Roman"/>
                <w:sz w:val="24"/>
              </w:rPr>
              <w:t xml:space="preserve"> encouraged by recruiting them for the member of IRG and TLOG network, as well as by promoting the young researcher award.</w:t>
            </w:r>
          </w:p>
          <w:p w:rsidR="000F0C7F" w:rsidRPr="00375268" w:rsidRDefault="000F0C7F" w:rsidP="00CC385E">
            <w:pPr>
              <w:rPr>
                <w:rFonts w:ascii="Times New Roman" w:hAnsi="Times New Roman"/>
                <w:sz w:val="24"/>
              </w:rPr>
            </w:pPr>
          </w:p>
        </w:tc>
      </w:tr>
      <w:tr w:rsidR="00080A3E" w:rsidRPr="00375268" w:rsidTr="00D21E37">
        <w:tc>
          <w:tcPr>
            <w:tcW w:w="9854" w:type="dxa"/>
          </w:tcPr>
          <w:p w:rsidR="005B7B99" w:rsidRPr="00DD0F30" w:rsidRDefault="00CC385E" w:rsidP="005B7B99">
            <w:pPr>
              <w:rPr>
                <w:rFonts w:ascii="Arial" w:hAnsi="Arial" w:cs="Arial"/>
                <w:sz w:val="24"/>
              </w:rPr>
            </w:pPr>
            <w:r w:rsidRPr="00DD0F30">
              <w:rPr>
                <w:rFonts w:ascii="Arial" w:hAnsi="Arial" w:cs="Arial"/>
                <w:sz w:val="24"/>
              </w:rPr>
              <w:lastRenderedPageBreak/>
              <w:t>6</w:t>
            </w:r>
            <w:r w:rsidR="003A3CBF" w:rsidRPr="00DD0F30">
              <w:rPr>
                <w:rFonts w:ascii="Arial" w:hAnsi="Arial" w:cs="Arial"/>
                <w:sz w:val="24"/>
              </w:rPr>
              <w:t>. T</w:t>
            </w:r>
            <w:r w:rsidR="00080A3E" w:rsidRPr="00DD0F30">
              <w:rPr>
                <w:rFonts w:ascii="Arial" w:hAnsi="Arial" w:cs="Arial"/>
                <w:sz w:val="24"/>
              </w:rPr>
              <w:t>arget year for completion</w:t>
            </w:r>
            <w:r w:rsidR="00DF15A0" w:rsidRPr="00DD0F30">
              <w:rPr>
                <w:rFonts w:ascii="Arial" w:hAnsi="Arial" w:cs="Arial"/>
                <w:sz w:val="24"/>
              </w:rPr>
              <w:t xml:space="preserve"> (Research period is suitable within four years.)</w:t>
            </w:r>
            <w:r w:rsidR="00F4394C" w:rsidRPr="00DD0F30">
              <w:rPr>
                <w:rFonts w:ascii="Arial" w:hAnsi="Arial" w:cs="Arial"/>
                <w:sz w:val="24"/>
              </w:rPr>
              <w:t>:</w:t>
            </w:r>
            <w:r w:rsidR="00F02D91">
              <w:rPr>
                <w:rFonts w:ascii="Arial" w:hAnsi="Arial" w:cs="Arial"/>
                <w:sz w:val="24"/>
              </w:rPr>
              <w:t xml:space="preserve"> 2021</w:t>
            </w:r>
          </w:p>
          <w:p w:rsidR="000F0C7F" w:rsidRPr="00375268" w:rsidRDefault="000F0C7F" w:rsidP="005B7B99">
            <w:pPr>
              <w:rPr>
                <w:rFonts w:ascii="Times New Roman" w:hAnsi="Times New Roman"/>
                <w:sz w:val="24"/>
              </w:rPr>
            </w:pPr>
          </w:p>
        </w:tc>
      </w:tr>
      <w:tr w:rsidR="0057177B" w:rsidRPr="00375268" w:rsidTr="00D21E37">
        <w:tc>
          <w:tcPr>
            <w:tcW w:w="9854" w:type="dxa"/>
          </w:tcPr>
          <w:p w:rsidR="0057177B" w:rsidRPr="00DD0F30" w:rsidRDefault="00CC385E" w:rsidP="005B7B99">
            <w:pPr>
              <w:rPr>
                <w:rFonts w:ascii="Arial" w:hAnsi="Arial" w:cs="Arial"/>
                <w:sz w:val="24"/>
              </w:rPr>
            </w:pPr>
            <w:r w:rsidRPr="00DD0F30">
              <w:rPr>
                <w:rFonts w:ascii="Arial" w:hAnsi="Arial" w:cs="Arial"/>
                <w:sz w:val="24"/>
              </w:rPr>
              <w:t>7</w:t>
            </w:r>
            <w:r w:rsidR="00080A3E" w:rsidRPr="00DD0F30">
              <w:rPr>
                <w:rFonts w:ascii="Arial" w:hAnsi="Arial" w:cs="Arial"/>
                <w:sz w:val="24"/>
              </w:rPr>
              <w:t>. R</w:t>
            </w:r>
            <w:r w:rsidR="0057177B" w:rsidRPr="00DD0F30">
              <w:rPr>
                <w:rFonts w:ascii="Arial" w:hAnsi="Arial" w:cs="Arial"/>
                <w:sz w:val="24"/>
              </w:rPr>
              <w:t>esearch plan</w:t>
            </w:r>
            <w:r w:rsidR="0057570B" w:rsidRPr="00DD0F30">
              <w:rPr>
                <w:rFonts w:ascii="Arial" w:hAnsi="Arial" w:cs="Arial"/>
                <w:sz w:val="24"/>
              </w:rPr>
              <w:t>:</w:t>
            </w:r>
          </w:p>
          <w:p w:rsidR="00D62784" w:rsidRPr="00375268" w:rsidRDefault="00D62784" w:rsidP="005B7B99">
            <w:pPr>
              <w:rPr>
                <w:rFonts w:ascii="Times New Roman" w:hAnsi="Times New Roman"/>
                <w:sz w:val="24"/>
              </w:rPr>
            </w:pPr>
          </w:p>
          <w:p w:rsidR="005D20F0" w:rsidRPr="00375268" w:rsidRDefault="005D20F0" w:rsidP="005D20F0">
            <w:pPr>
              <w:rPr>
                <w:rFonts w:ascii="Times New Roman" w:hAnsi="Times New Roman"/>
                <w:sz w:val="24"/>
              </w:rPr>
            </w:pPr>
            <w:r w:rsidRPr="00375268">
              <w:rPr>
                <w:rFonts w:ascii="Times New Roman" w:hAnsi="Times New Roman"/>
                <w:sz w:val="24"/>
              </w:rPr>
              <w:t>(</w:t>
            </w:r>
            <w:r w:rsidR="00375268" w:rsidRPr="00375268">
              <w:rPr>
                <w:rFonts w:ascii="Times New Roman" w:hAnsi="Times New Roman" w:hint="eastAsia"/>
                <w:sz w:val="24"/>
              </w:rPr>
              <w:t>Oct</w:t>
            </w:r>
            <w:r w:rsidR="00D21E37" w:rsidRPr="00375268">
              <w:rPr>
                <w:rFonts w:ascii="Times New Roman" w:hAnsi="Times New Roman" w:hint="eastAsia"/>
                <w:sz w:val="24"/>
              </w:rPr>
              <w:t xml:space="preserve">, </w:t>
            </w:r>
            <w:r w:rsidRPr="00375268">
              <w:rPr>
                <w:rFonts w:ascii="Times New Roman" w:hAnsi="Times New Roman"/>
                <w:sz w:val="24"/>
              </w:rPr>
              <w:t>201</w:t>
            </w:r>
            <w:r w:rsidR="00C33EE1">
              <w:rPr>
                <w:rFonts w:ascii="Times New Roman" w:hAnsi="Times New Roman" w:hint="eastAsia"/>
                <w:sz w:val="24"/>
              </w:rPr>
              <w:t>7</w:t>
            </w:r>
            <w:r w:rsidRPr="00375268">
              <w:rPr>
                <w:rFonts w:ascii="Times New Roman" w:hAnsi="Times New Roman" w:hint="eastAsia"/>
                <w:sz w:val="24"/>
              </w:rPr>
              <w:t xml:space="preserve"> - </w:t>
            </w:r>
            <w:r w:rsidR="00375268" w:rsidRPr="00375268">
              <w:rPr>
                <w:rFonts w:ascii="Times New Roman" w:hAnsi="Times New Roman" w:hint="eastAsia"/>
                <w:sz w:val="24"/>
              </w:rPr>
              <w:t>Sep</w:t>
            </w:r>
            <w:r w:rsidR="00D21E37" w:rsidRPr="00375268">
              <w:rPr>
                <w:rFonts w:ascii="Times New Roman" w:hAnsi="Times New Roman" w:hint="eastAsia"/>
                <w:sz w:val="24"/>
              </w:rPr>
              <w:t>, 201</w:t>
            </w:r>
            <w:r w:rsidR="00C33EE1">
              <w:rPr>
                <w:rFonts w:ascii="Times New Roman" w:hAnsi="Times New Roman" w:hint="eastAsia"/>
                <w:sz w:val="24"/>
              </w:rPr>
              <w:t>8</w:t>
            </w:r>
            <w:r w:rsidRPr="00375268">
              <w:rPr>
                <w:rFonts w:ascii="Times New Roman" w:hAnsi="Times New Roman"/>
                <w:sz w:val="24"/>
              </w:rPr>
              <w:t>)</w:t>
            </w:r>
          </w:p>
          <w:p w:rsidR="00F02D91" w:rsidRDefault="00F02D91" w:rsidP="00F02D91">
            <w:pPr>
              <w:pStyle w:val="ac"/>
              <w:numPr>
                <w:ilvl w:val="0"/>
                <w:numId w:val="4"/>
              </w:numPr>
              <w:ind w:leftChars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Preparation meeting for the TLOG conference (Dalian)</w:t>
            </w:r>
          </w:p>
          <w:p w:rsidR="0057570B" w:rsidRPr="00F02D91" w:rsidRDefault="00F02D91" w:rsidP="00F02D91">
            <w:pPr>
              <w:pStyle w:val="ac"/>
              <w:numPr>
                <w:ilvl w:val="0"/>
                <w:numId w:val="4"/>
              </w:numPr>
              <w:ind w:leftChars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F02D91">
              <w:rPr>
                <w:rFonts w:ascii="Times New Roman" w:hAnsi="Times New Roman"/>
                <w:sz w:val="24"/>
              </w:rPr>
              <w:t>th International Conference on Transport and Logistics (TLOG 201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F02D91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in Dalian, China</w:t>
            </w:r>
          </w:p>
          <w:p w:rsidR="00DE7732" w:rsidRPr="00375268" w:rsidRDefault="00DE7732" w:rsidP="00F6611F">
            <w:pPr>
              <w:rPr>
                <w:rFonts w:ascii="Times New Roman" w:hAnsi="Times New Roman"/>
                <w:sz w:val="24"/>
              </w:rPr>
            </w:pPr>
          </w:p>
          <w:p w:rsidR="005D20F0" w:rsidRPr="00375268" w:rsidRDefault="005D20F0" w:rsidP="005D20F0">
            <w:pPr>
              <w:rPr>
                <w:rFonts w:ascii="Times New Roman" w:hAnsi="Times New Roman"/>
                <w:sz w:val="24"/>
              </w:rPr>
            </w:pPr>
            <w:r w:rsidRPr="00375268">
              <w:rPr>
                <w:rFonts w:ascii="Times New Roman" w:hAnsi="Times New Roman"/>
                <w:sz w:val="24"/>
              </w:rPr>
              <w:t>(</w:t>
            </w:r>
            <w:r w:rsidR="00375268" w:rsidRPr="00375268">
              <w:rPr>
                <w:rFonts w:ascii="Times New Roman" w:hAnsi="Times New Roman" w:hint="eastAsia"/>
                <w:sz w:val="24"/>
              </w:rPr>
              <w:t>Oct</w:t>
            </w:r>
            <w:r w:rsidR="00D21E37" w:rsidRPr="00375268">
              <w:rPr>
                <w:rFonts w:ascii="Times New Roman" w:hAnsi="Times New Roman" w:hint="eastAsia"/>
                <w:sz w:val="24"/>
              </w:rPr>
              <w:t xml:space="preserve">, </w:t>
            </w:r>
            <w:r w:rsidRPr="00375268">
              <w:rPr>
                <w:rFonts w:ascii="Times New Roman" w:hAnsi="Times New Roman"/>
                <w:sz w:val="24"/>
              </w:rPr>
              <w:t>201</w:t>
            </w:r>
            <w:r w:rsidR="00C33EE1">
              <w:rPr>
                <w:rFonts w:ascii="Times New Roman" w:hAnsi="Times New Roman" w:hint="eastAsia"/>
                <w:sz w:val="24"/>
              </w:rPr>
              <w:t>8</w:t>
            </w:r>
            <w:r w:rsidRPr="00375268">
              <w:rPr>
                <w:rFonts w:ascii="Times New Roman" w:hAnsi="Times New Roman" w:hint="eastAsia"/>
                <w:sz w:val="24"/>
              </w:rPr>
              <w:t xml:space="preserve">- </w:t>
            </w:r>
            <w:r w:rsidR="00375268" w:rsidRPr="00375268">
              <w:rPr>
                <w:rFonts w:ascii="Times New Roman" w:hAnsi="Times New Roman" w:hint="eastAsia"/>
                <w:sz w:val="24"/>
              </w:rPr>
              <w:t>Sep</w:t>
            </w:r>
            <w:r w:rsidR="00D21E37" w:rsidRPr="00375268">
              <w:rPr>
                <w:rFonts w:ascii="Times New Roman" w:hAnsi="Times New Roman" w:hint="eastAsia"/>
                <w:sz w:val="24"/>
              </w:rPr>
              <w:t>, 201</w:t>
            </w:r>
            <w:r w:rsidR="00C33EE1">
              <w:rPr>
                <w:rFonts w:ascii="Times New Roman" w:hAnsi="Times New Roman" w:hint="eastAsia"/>
                <w:sz w:val="24"/>
              </w:rPr>
              <w:t>9</w:t>
            </w:r>
            <w:r w:rsidRPr="00375268">
              <w:rPr>
                <w:rFonts w:ascii="Times New Roman" w:hAnsi="Times New Roman"/>
                <w:sz w:val="24"/>
              </w:rPr>
              <w:t>)</w:t>
            </w:r>
          </w:p>
          <w:p w:rsidR="00F6611F" w:rsidRPr="00F02D91" w:rsidRDefault="00F02D91" w:rsidP="00F02D91">
            <w:pPr>
              <w:pStyle w:val="ac"/>
              <w:numPr>
                <w:ilvl w:val="0"/>
                <w:numId w:val="4"/>
              </w:numPr>
              <w:ind w:leftChars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 w:hint="eastAsia"/>
                <w:sz w:val="24"/>
              </w:rPr>
              <w:t xml:space="preserve">pecial </w:t>
            </w:r>
            <w:r>
              <w:rPr>
                <w:rFonts w:ascii="Times New Roman" w:hAnsi="Times New Roman"/>
                <w:sz w:val="24"/>
              </w:rPr>
              <w:t>session in the EASTS conference</w:t>
            </w:r>
          </w:p>
          <w:p w:rsidR="00DE7732" w:rsidRPr="00375268" w:rsidRDefault="00DE7732" w:rsidP="00F6611F">
            <w:pPr>
              <w:rPr>
                <w:rFonts w:ascii="Times New Roman" w:hAnsi="Times New Roman"/>
                <w:sz w:val="24"/>
              </w:rPr>
            </w:pPr>
          </w:p>
          <w:p w:rsidR="005D20F0" w:rsidRPr="00375268" w:rsidRDefault="005D20F0" w:rsidP="005D20F0">
            <w:pPr>
              <w:rPr>
                <w:rFonts w:ascii="Times New Roman" w:hAnsi="Times New Roman"/>
                <w:sz w:val="24"/>
              </w:rPr>
            </w:pPr>
            <w:r w:rsidRPr="00375268">
              <w:rPr>
                <w:rFonts w:ascii="Times New Roman" w:hAnsi="Times New Roman"/>
                <w:sz w:val="24"/>
              </w:rPr>
              <w:t>(</w:t>
            </w:r>
            <w:r w:rsidR="00375268" w:rsidRPr="00375268">
              <w:rPr>
                <w:rFonts w:ascii="Times New Roman" w:hAnsi="Times New Roman" w:hint="eastAsia"/>
                <w:sz w:val="24"/>
              </w:rPr>
              <w:t>Oct</w:t>
            </w:r>
            <w:r w:rsidR="00D21E37" w:rsidRPr="00375268">
              <w:rPr>
                <w:rFonts w:ascii="Times New Roman" w:hAnsi="Times New Roman" w:hint="eastAsia"/>
                <w:sz w:val="24"/>
              </w:rPr>
              <w:t xml:space="preserve">, </w:t>
            </w:r>
            <w:r w:rsidRPr="00375268">
              <w:rPr>
                <w:rFonts w:ascii="Times New Roman" w:hAnsi="Times New Roman"/>
                <w:sz w:val="24"/>
              </w:rPr>
              <w:t>201</w:t>
            </w:r>
            <w:r w:rsidR="00C33EE1">
              <w:rPr>
                <w:rFonts w:ascii="Times New Roman" w:hAnsi="Times New Roman" w:hint="eastAsia"/>
                <w:sz w:val="24"/>
              </w:rPr>
              <w:t>9</w:t>
            </w:r>
            <w:r w:rsidRPr="00375268">
              <w:rPr>
                <w:rFonts w:ascii="Times New Roman" w:hAnsi="Times New Roman" w:hint="eastAsia"/>
                <w:sz w:val="24"/>
              </w:rPr>
              <w:t xml:space="preserve"> - </w:t>
            </w:r>
            <w:r w:rsidR="00375268" w:rsidRPr="00375268">
              <w:rPr>
                <w:rFonts w:ascii="Times New Roman" w:hAnsi="Times New Roman" w:hint="eastAsia"/>
                <w:sz w:val="24"/>
              </w:rPr>
              <w:t>Sep</w:t>
            </w:r>
            <w:r w:rsidR="00D21E37" w:rsidRPr="00375268">
              <w:rPr>
                <w:rFonts w:ascii="Times New Roman" w:hAnsi="Times New Roman" w:hint="eastAsia"/>
                <w:sz w:val="24"/>
              </w:rPr>
              <w:t>, 20</w:t>
            </w:r>
            <w:r w:rsidR="00C33EE1">
              <w:rPr>
                <w:rFonts w:ascii="Times New Roman" w:hAnsi="Times New Roman" w:hint="eastAsia"/>
                <w:sz w:val="24"/>
              </w:rPr>
              <w:t>20</w:t>
            </w:r>
            <w:r w:rsidRPr="00375268">
              <w:rPr>
                <w:rFonts w:ascii="Times New Roman" w:hAnsi="Times New Roman"/>
                <w:sz w:val="24"/>
              </w:rPr>
              <w:t>)</w:t>
            </w:r>
          </w:p>
          <w:p w:rsidR="00375268" w:rsidRPr="00F02D91" w:rsidRDefault="00F02D91" w:rsidP="00F02D91">
            <w:pPr>
              <w:pStyle w:val="ac"/>
              <w:numPr>
                <w:ilvl w:val="0"/>
                <w:numId w:val="4"/>
              </w:numPr>
              <w:ind w:leftChars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Pr="00F02D91">
              <w:rPr>
                <w:rFonts w:ascii="Times New Roman" w:hAnsi="Times New Roman"/>
                <w:sz w:val="24"/>
              </w:rPr>
              <w:t>th International Conference on Transport and Logistics (TLOG 20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F02D91">
              <w:rPr>
                <w:rFonts w:ascii="Times New Roman" w:hAnsi="Times New Roman"/>
                <w:sz w:val="24"/>
              </w:rPr>
              <w:t xml:space="preserve">) in </w:t>
            </w:r>
            <w:r>
              <w:rPr>
                <w:rFonts w:ascii="Times New Roman" w:hAnsi="Times New Roman"/>
                <w:sz w:val="24"/>
              </w:rPr>
              <w:t>Indonesia</w:t>
            </w:r>
          </w:p>
          <w:p w:rsidR="00F02D91" w:rsidRDefault="00F02D91" w:rsidP="00375268">
            <w:pPr>
              <w:rPr>
                <w:rFonts w:ascii="Times New Roman" w:hAnsi="Times New Roman"/>
                <w:sz w:val="24"/>
              </w:rPr>
            </w:pPr>
          </w:p>
          <w:p w:rsidR="00375268" w:rsidRDefault="00375268" w:rsidP="00375268">
            <w:pPr>
              <w:rPr>
                <w:rFonts w:ascii="Times New Roman" w:hAnsi="Times New Roman"/>
                <w:sz w:val="24"/>
              </w:rPr>
            </w:pPr>
            <w:r w:rsidRPr="00375268">
              <w:rPr>
                <w:rFonts w:ascii="Times New Roman" w:hAnsi="Times New Roman"/>
                <w:sz w:val="24"/>
              </w:rPr>
              <w:t>(</w:t>
            </w:r>
            <w:r w:rsidRPr="00375268">
              <w:rPr>
                <w:rFonts w:ascii="Times New Roman" w:hAnsi="Times New Roman" w:hint="eastAsia"/>
                <w:sz w:val="24"/>
              </w:rPr>
              <w:t>Oct.</w:t>
            </w:r>
            <w:r w:rsidRPr="00375268">
              <w:rPr>
                <w:rFonts w:ascii="Times New Roman" w:hAnsi="Times New Roman"/>
                <w:sz w:val="24"/>
              </w:rPr>
              <w:t xml:space="preserve"> 20</w:t>
            </w:r>
            <w:r w:rsidR="00C33EE1">
              <w:rPr>
                <w:rFonts w:ascii="Times New Roman" w:hAnsi="Times New Roman" w:hint="eastAsia"/>
                <w:sz w:val="24"/>
              </w:rPr>
              <w:t>20</w:t>
            </w:r>
            <w:r w:rsidRPr="00375268">
              <w:rPr>
                <w:rFonts w:ascii="Times New Roman" w:hAnsi="Times New Roman" w:hint="eastAsia"/>
                <w:sz w:val="24"/>
              </w:rPr>
              <w:t xml:space="preserve"> </w:t>
            </w:r>
            <w:r w:rsidR="004E2FC8">
              <w:rPr>
                <w:rFonts w:ascii="Times New Roman" w:hAnsi="Times New Roman" w:hint="eastAsia"/>
                <w:sz w:val="24"/>
              </w:rPr>
              <w:t>-</w:t>
            </w:r>
            <w:r w:rsidRPr="00375268">
              <w:rPr>
                <w:rFonts w:ascii="Times New Roman" w:hAnsi="Times New Roman" w:hint="eastAsia"/>
                <w:sz w:val="24"/>
              </w:rPr>
              <w:t xml:space="preserve"> Sep, 20</w:t>
            </w:r>
            <w:r w:rsidR="00C33EE1">
              <w:rPr>
                <w:rFonts w:ascii="Times New Roman" w:hAnsi="Times New Roman"/>
                <w:sz w:val="24"/>
              </w:rPr>
              <w:t>2</w:t>
            </w:r>
            <w:r w:rsidR="00C33EE1">
              <w:rPr>
                <w:rFonts w:ascii="Times New Roman" w:hAnsi="Times New Roman" w:hint="eastAsia"/>
                <w:sz w:val="24"/>
              </w:rPr>
              <w:t>1</w:t>
            </w:r>
            <w:r w:rsidRPr="00375268">
              <w:rPr>
                <w:rFonts w:ascii="Times New Roman" w:hAnsi="Times New Roman"/>
                <w:sz w:val="24"/>
              </w:rPr>
              <w:t>)</w:t>
            </w:r>
          </w:p>
          <w:p w:rsidR="00DE7732" w:rsidRPr="00F02D91" w:rsidRDefault="00F02D91" w:rsidP="00375268">
            <w:pPr>
              <w:pStyle w:val="ac"/>
              <w:numPr>
                <w:ilvl w:val="0"/>
                <w:numId w:val="4"/>
              </w:numPr>
              <w:ind w:leftChars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 w:hint="eastAsia"/>
                <w:sz w:val="24"/>
              </w:rPr>
              <w:t xml:space="preserve">pecial </w:t>
            </w:r>
            <w:r>
              <w:rPr>
                <w:rFonts w:ascii="Times New Roman" w:hAnsi="Times New Roman"/>
                <w:sz w:val="24"/>
              </w:rPr>
              <w:t>session in the EASTS conference</w:t>
            </w:r>
          </w:p>
          <w:p w:rsidR="00F6611F" w:rsidRPr="00375268" w:rsidRDefault="00F6611F" w:rsidP="00F6611F">
            <w:pPr>
              <w:rPr>
                <w:rFonts w:ascii="Times New Roman" w:hAnsi="Times New Roman"/>
                <w:sz w:val="24"/>
              </w:rPr>
            </w:pPr>
          </w:p>
        </w:tc>
      </w:tr>
      <w:tr w:rsidR="00CC385E" w:rsidRPr="00375268" w:rsidTr="00BE621A">
        <w:tc>
          <w:tcPr>
            <w:tcW w:w="9854" w:type="dxa"/>
          </w:tcPr>
          <w:p w:rsidR="00D62784" w:rsidRPr="00DD0F30" w:rsidRDefault="003C2D3D" w:rsidP="003C2D3D">
            <w:pPr>
              <w:rPr>
                <w:rFonts w:ascii="Arial" w:hAnsi="Arial" w:cs="Arial"/>
                <w:sz w:val="24"/>
              </w:rPr>
            </w:pPr>
            <w:r w:rsidRPr="00DD0F30">
              <w:rPr>
                <w:rFonts w:ascii="Arial" w:hAnsi="Arial" w:cs="Arial"/>
                <w:sz w:val="24"/>
              </w:rPr>
              <w:t xml:space="preserve">8. </w:t>
            </w:r>
            <w:r w:rsidR="00D62784" w:rsidRPr="00DD0F30">
              <w:rPr>
                <w:rFonts w:ascii="Arial" w:hAnsi="Arial" w:cs="Arial"/>
                <w:sz w:val="24"/>
              </w:rPr>
              <w:t xml:space="preserve">Research funds: </w:t>
            </w:r>
          </w:p>
          <w:p w:rsidR="007A152D" w:rsidRDefault="007A152D" w:rsidP="003C2D3D">
            <w:pPr>
              <w:rPr>
                <w:rFonts w:ascii="Times New Roman" w:hAnsi="Times New Roman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00"/>
              <w:gridCol w:w="4702"/>
            </w:tblGrid>
            <w:tr w:rsidR="007A152D" w:rsidRPr="00DD0F30" w:rsidTr="00DD0F30">
              <w:tc>
                <w:tcPr>
                  <w:tcW w:w="4811" w:type="dxa"/>
                  <w:shd w:val="clear" w:color="auto" w:fill="auto"/>
                </w:tcPr>
                <w:p w:rsidR="007A152D" w:rsidRPr="00DD0F30" w:rsidRDefault="007A152D" w:rsidP="00DD0F30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  <w:r w:rsidRPr="00DD0F30">
                    <w:rPr>
                      <w:rFonts w:ascii="Times New Roman" w:hAnsi="Times New Roman" w:hint="eastAsia"/>
                      <w:sz w:val="24"/>
                    </w:rPr>
                    <w:t>Source of research funds</w:t>
                  </w:r>
                  <w:r w:rsidRPr="00DD0F30">
                    <w:rPr>
                      <w:rFonts w:ascii="Times New Roman" w:hAnsi="Times New Roman"/>
                      <w:sz w:val="24"/>
                    </w:rPr>
                    <w:t>(*)</w:t>
                  </w:r>
                </w:p>
              </w:tc>
              <w:tc>
                <w:tcPr>
                  <w:tcW w:w="4812" w:type="dxa"/>
                  <w:shd w:val="clear" w:color="auto" w:fill="auto"/>
                </w:tcPr>
                <w:p w:rsidR="007A152D" w:rsidRPr="00DD0F30" w:rsidRDefault="007A152D" w:rsidP="00DD0F30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  <w:r w:rsidRPr="00DD0F30">
                    <w:rPr>
                      <w:rFonts w:ascii="Times New Roman" w:hAnsi="Times New Roman"/>
                      <w:sz w:val="24"/>
                    </w:rPr>
                    <w:t xml:space="preserve">Approximate </w:t>
                  </w:r>
                  <w:r w:rsidR="00176A43" w:rsidRPr="00DD0F30">
                    <w:rPr>
                      <w:rFonts w:ascii="Times New Roman" w:hAnsi="Times New Roman"/>
                      <w:sz w:val="24"/>
                    </w:rPr>
                    <w:t>amount</w:t>
                  </w:r>
                  <w:r w:rsidRPr="00DD0F30">
                    <w:rPr>
                      <w:rFonts w:ascii="Times New Roman" w:hAnsi="Times New Roman"/>
                      <w:sz w:val="24"/>
                    </w:rPr>
                    <w:t xml:space="preserve"> (US$)</w:t>
                  </w:r>
                </w:p>
              </w:tc>
            </w:tr>
            <w:tr w:rsidR="007A152D" w:rsidRPr="00DD0F30" w:rsidTr="00DD0F30">
              <w:tc>
                <w:tcPr>
                  <w:tcW w:w="4811" w:type="dxa"/>
                  <w:shd w:val="clear" w:color="auto" w:fill="auto"/>
                </w:tcPr>
                <w:p w:rsidR="007A152D" w:rsidRPr="00DD0F30" w:rsidRDefault="00C81D75" w:rsidP="00C81D75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Each local conference organizer individually collects funds to reduce the participation fees especially for students</w:t>
                  </w:r>
                </w:p>
              </w:tc>
              <w:tc>
                <w:tcPr>
                  <w:tcW w:w="4812" w:type="dxa"/>
                  <w:shd w:val="clear" w:color="auto" w:fill="auto"/>
                </w:tcPr>
                <w:p w:rsidR="007A152D" w:rsidRPr="00DD0F30" w:rsidRDefault="007A152D" w:rsidP="00DD0F30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7A152D" w:rsidRPr="00DD0F30" w:rsidTr="00DD0F30">
              <w:tc>
                <w:tcPr>
                  <w:tcW w:w="4811" w:type="dxa"/>
                  <w:shd w:val="clear" w:color="auto" w:fill="auto"/>
                </w:tcPr>
                <w:p w:rsidR="007A152D" w:rsidRPr="00DD0F30" w:rsidRDefault="007A152D" w:rsidP="00DD0F30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812" w:type="dxa"/>
                  <w:shd w:val="clear" w:color="auto" w:fill="auto"/>
                </w:tcPr>
                <w:p w:rsidR="007A152D" w:rsidRPr="00DD0F30" w:rsidRDefault="007A152D" w:rsidP="00DD0F30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7A152D" w:rsidRPr="00DD0F30" w:rsidTr="00DD0F30">
              <w:tc>
                <w:tcPr>
                  <w:tcW w:w="4811" w:type="dxa"/>
                  <w:shd w:val="clear" w:color="auto" w:fill="auto"/>
                </w:tcPr>
                <w:p w:rsidR="007A152D" w:rsidRPr="00DD0F30" w:rsidRDefault="007A152D" w:rsidP="00DD0F30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812" w:type="dxa"/>
                  <w:shd w:val="clear" w:color="auto" w:fill="auto"/>
                </w:tcPr>
                <w:p w:rsidR="007A152D" w:rsidRPr="00DD0F30" w:rsidRDefault="007A152D" w:rsidP="00DD0F30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7A152D" w:rsidRPr="00DD0F30" w:rsidTr="00DD0F30">
              <w:tc>
                <w:tcPr>
                  <w:tcW w:w="4811" w:type="dxa"/>
                  <w:shd w:val="clear" w:color="auto" w:fill="auto"/>
                </w:tcPr>
                <w:p w:rsidR="007A152D" w:rsidRPr="00DD0F30" w:rsidRDefault="007A152D" w:rsidP="00DD0F30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812" w:type="dxa"/>
                  <w:shd w:val="clear" w:color="auto" w:fill="auto"/>
                </w:tcPr>
                <w:p w:rsidR="007A152D" w:rsidRPr="00DD0F30" w:rsidRDefault="007A152D" w:rsidP="00DD0F30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7A152D" w:rsidRDefault="007A152D" w:rsidP="003C2D3D">
            <w:pPr>
              <w:rPr>
                <w:rFonts w:ascii="Times New Roman" w:hAnsi="Times New Roman"/>
                <w:sz w:val="24"/>
              </w:rPr>
            </w:pPr>
          </w:p>
          <w:p w:rsidR="003C2D3D" w:rsidRPr="007A152D" w:rsidRDefault="007A152D" w:rsidP="003C2D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="000661ED">
              <w:rPr>
                <w:rFonts w:ascii="Times New Roman" w:hAnsi="Times New Roman"/>
                <w:sz w:val="24"/>
              </w:rPr>
              <w:t xml:space="preserve">: (ex.) </w:t>
            </w:r>
            <w:r w:rsidR="003C2D3D" w:rsidRPr="00375268">
              <w:rPr>
                <w:rFonts w:ascii="Times New Roman" w:hAnsi="Times New Roman" w:hint="eastAsia"/>
                <w:sz w:val="24"/>
              </w:rPr>
              <w:t>ICRA (Research grant of EASTS)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7A152D">
              <w:rPr>
                <w:rFonts w:ascii="Times New Roman" w:hAnsi="Times New Roman" w:hint="eastAsia"/>
                <w:sz w:val="24"/>
              </w:rPr>
              <w:t>Grants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7A152D">
              <w:rPr>
                <w:rFonts w:ascii="Times New Roman" w:hAnsi="Times New Roman" w:hint="eastAsia"/>
                <w:sz w:val="24"/>
              </w:rPr>
              <w:t>in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7A152D">
              <w:rPr>
                <w:rFonts w:ascii="Times New Roman" w:hAnsi="Times New Roman" w:hint="eastAsia"/>
                <w:sz w:val="24"/>
              </w:rPr>
              <w:t>aid for Scientific Research</w:t>
            </w:r>
            <w:r w:rsidR="00176A43">
              <w:rPr>
                <w:rFonts w:ascii="Times New Roman" w:hAnsi="Times New Roman"/>
                <w:sz w:val="24"/>
              </w:rPr>
              <w:t xml:space="preserve"> of </w:t>
            </w:r>
            <w:r w:rsidR="00176A43" w:rsidRPr="00176A43">
              <w:rPr>
                <w:rFonts w:ascii="Times New Roman" w:hAnsi="Times New Roman"/>
                <w:sz w:val="24"/>
              </w:rPr>
              <w:t>Ministry of Education, Culture, Sports, Science and Technology</w:t>
            </w:r>
            <w:r w:rsidR="00176A43">
              <w:rPr>
                <w:rFonts w:ascii="Times New Roman" w:hAnsi="Times New Roman"/>
                <w:sz w:val="24"/>
              </w:rPr>
              <w:t xml:space="preserve"> (Japan)</w:t>
            </w:r>
            <w:r w:rsidR="00266F30">
              <w:rPr>
                <w:rFonts w:ascii="Times New Roman" w:hAnsi="Times New Roman"/>
                <w:sz w:val="24"/>
              </w:rPr>
              <w:t xml:space="preserve">, and </w:t>
            </w:r>
            <w:proofErr w:type="gramStart"/>
            <w:r w:rsidR="00266F30">
              <w:rPr>
                <w:rFonts w:ascii="Times New Roman" w:hAnsi="Times New Roman"/>
                <w:sz w:val="24"/>
              </w:rPr>
              <w:t>etc..</w:t>
            </w:r>
            <w:proofErr w:type="gramEnd"/>
          </w:p>
          <w:p w:rsidR="007A152D" w:rsidRDefault="007A152D" w:rsidP="00CC385E">
            <w:pPr>
              <w:rPr>
                <w:rFonts w:ascii="Times New Roman" w:hAnsi="Times New Roman"/>
                <w:sz w:val="24"/>
              </w:rPr>
            </w:pPr>
          </w:p>
          <w:p w:rsidR="007A152D" w:rsidRPr="00375268" w:rsidRDefault="007A152D" w:rsidP="00CC385E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901EC0" w:rsidRPr="00FF14BC" w:rsidRDefault="00901EC0" w:rsidP="005B7B99">
      <w:pPr>
        <w:pStyle w:val="2"/>
        <w:snapToGrid w:val="0"/>
        <w:spacing w:line="240" w:lineRule="auto"/>
        <w:jc w:val="center"/>
        <w:rPr>
          <w:rFonts w:ascii="Times New Roman" w:hAnsi="Times New Roman"/>
          <w:szCs w:val="22"/>
          <w:lang w:val="en-GB"/>
        </w:rPr>
      </w:pPr>
    </w:p>
    <w:p w:rsidR="0057177B" w:rsidRPr="00FF14BC" w:rsidRDefault="0057177B" w:rsidP="005B7B99">
      <w:pPr>
        <w:pStyle w:val="2"/>
        <w:snapToGrid w:val="0"/>
        <w:spacing w:line="240" w:lineRule="auto"/>
        <w:jc w:val="center"/>
        <w:rPr>
          <w:rFonts w:ascii="Times New Roman" w:hAnsi="Times New Roman"/>
          <w:szCs w:val="22"/>
          <w:lang w:val="en-GB"/>
        </w:rPr>
      </w:pPr>
      <w:r w:rsidRPr="00FF14BC">
        <w:rPr>
          <w:rFonts w:ascii="Times New Roman" w:hAnsi="Times New Roman"/>
          <w:szCs w:val="22"/>
          <w:lang w:val="en-GB"/>
        </w:rPr>
        <w:t>All applications are to be delivered to:</w:t>
      </w:r>
    </w:p>
    <w:p w:rsidR="0057177B" w:rsidRPr="00FF14BC" w:rsidRDefault="0057177B" w:rsidP="005B7B99">
      <w:pPr>
        <w:snapToGrid w:val="0"/>
        <w:jc w:val="center"/>
        <w:rPr>
          <w:rFonts w:ascii="Times New Roman" w:hAnsi="Times New Roman"/>
          <w:sz w:val="20"/>
          <w:szCs w:val="22"/>
          <w:lang w:val="en-GB"/>
        </w:rPr>
      </w:pPr>
      <w:r w:rsidRPr="00FF14BC">
        <w:rPr>
          <w:rFonts w:ascii="Times New Roman" w:hAnsi="Times New Roman"/>
          <w:sz w:val="20"/>
          <w:szCs w:val="22"/>
          <w:lang w:val="en-GB"/>
        </w:rPr>
        <w:t xml:space="preserve">Dr. </w:t>
      </w:r>
      <w:proofErr w:type="spellStart"/>
      <w:r w:rsidR="00D210B5">
        <w:rPr>
          <w:rFonts w:ascii="Times New Roman" w:hAnsi="Times New Roman"/>
          <w:sz w:val="20"/>
          <w:szCs w:val="22"/>
          <w:lang w:val="en-GB"/>
        </w:rPr>
        <w:t>Naohisa</w:t>
      </w:r>
      <w:proofErr w:type="spellEnd"/>
      <w:r w:rsidR="00D210B5">
        <w:rPr>
          <w:rFonts w:ascii="Times New Roman" w:hAnsi="Times New Roman"/>
          <w:sz w:val="20"/>
          <w:szCs w:val="22"/>
          <w:lang w:val="en-GB"/>
        </w:rPr>
        <w:t xml:space="preserve"> OKAMOTO</w:t>
      </w:r>
      <w:r w:rsidRPr="00FF14BC">
        <w:rPr>
          <w:rFonts w:ascii="Times New Roman" w:hAnsi="Times New Roman" w:hint="eastAsia"/>
          <w:sz w:val="20"/>
          <w:szCs w:val="22"/>
          <w:lang w:val="en-GB"/>
        </w:rPr>
        <w:t xml:space="preserve">, </w:t>
      </w:r>
      <w:r w:rsidRPr="00FF14BC">
        <w:rPr>
          <w:rFonts w:ascii="Times New Roman" w:hAnsi="Times New Roman"/>
          <w:sz w:val="20"/>
          <w:szCs w:val="22"/>
          <w:lang w:val="en-GB"/>
        </w:rPr>
        <w:t>Secretary-General</w:t>
      </w:r>
    </w:p>
    <w:p w:rsidR="0057177B" w:rsidRPr="00FF14BC" w:rsidRDefault="0057570B" w:rsidP="005B7B99">
      <w:pPr>
        <w:snapToGrid w:val="0"/>
        <w:jc w:val="center"/>
        <w:rPr>
          <w:rFonts w:ascii="Times New Roman" w:hAnsi="Times New Roman"/>
          <w:sz w:val="20"/>
          <w:szCs w:val="22"/>
          <w:lang w:val="en-GB"/>
        </w:rPr>
      </w:pPr>
      <w:r w:rsidRPr="00FF14BC">
        <w:rPr>
          <w:rFonts w:ascii="Times New Roman" w:hAnsi="Times New Roman"/>
          <w:sz w:val="20"/>
          <w:szCs w:val="22"/>
          <w:lang w:val="en-GB"/>
        </w:rPr>
        <w:t xml:space="preserve">Office of </w:t>
      </w:r>
      <w:r w:rsidR="0057177B" w:rsidRPr="00FF14BC">
        <w:rPr>
          <w:rFonts w:ascii="Times New Roman" w:hAnsi="Times New Roman"/>
          <w:sz w:val="20"/>
          <w:szCs w:val="22"/>
          <w:lang w:val="en-GB"/>
        </w:rPr>
        <w:t>EASTS Secretary General</w:t>
      </w:r>
    </w:p>
    <w:p w:rsidR="0057177B" w:rsidRPr="00202CC9" w:rsidRDefault="0057177B" w:rsidP="00375268">
      <w:pPr>
        <w:snapToGrid w:val="0"/>
        <w:jc w:val="center"/>
        <w:rPr>
          <w:rFonts w:ascii="Times New Roman" w:hAnsi="Times New Roman"/>
          <w:sz w:val="22"/>
          <w:szCs w:val="22"/>
          <w:lang w:val="en-GB"/>
        </w:rPr>
      </w:pPr>
      <w:r w:rsidRPr="005B7B99">
        <w:rPr>
          <w:rFonts w:ascii="Times New Roman" w:hAnsi="Times New Roman"/>
          <w:sz w:val="22"/>
          <w:szCs w:val="22"/>
          <w:lang w:val="en-GB"/>
        </w:rPr>
        <w:t xml:space="preserve">E-mail: </w:t>
      </w:r>
      <w:hyperlink r:id="rId7" w:history="1">
        <w:r w:rsidR="007B16B0" w:rsidRPr="003861D3">
          <w:rPr>
            <w:rStyle w:val="a9"/>
            <w:rFonts w:ascii="Times New Roman" w:hAnsi="Times New Roman" w:hint="eastAsia"/>
            <w:sz w:val="22"/>
            <w:szCs w:val="22"/>
            <w:lang w:val="en-GB"/>
          </w:rPr>
          <w:t>irg</w:t>
        </w:r>
        <w:r w:rsidR="007B16B0" w:rsidRPr="003861D3">
          <w:rPr>
            <w:rStyle w:val="a9"/>
            <w:rFonts w:ascii="Times New Roman" w:hAnsi="Times New Roman"/>
            <w:sz w:val="22"/>
            <w:szCs w:val="22"/>
            <w:lang w:val="en-GB"/>
          </w:rPr>
          <w:t>@easts.info</w:t>
        </w:r>
      </w:hyperlink>
    </w:p>
    <w:sectPr w:rsidR="0057177B" w:rsidRPr="00202CC9" w:rsidSect="00CC385E">
      <w:footerReference w:type="default" r:id="rId8"/>
      <w:pgSz w:w="11906" w:h="16838" w:code="9"/>
      <w:pgMar w:top="1134" w:right="1134" w:bottom="851" w:left="1134" w:header="851" w:footer="85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84B" w:rsidRDefault="00F8784B">
      <w:r>
        <w:separator/>
      </w:r>
    </w:p>
  </w:endnote>
  <w:endnote w:type="continuationSeparator" w:id="0">
    <w:p w:rsidR="00F8784B" w:rsidRDefault="00F8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0F0" w:rsidRDefault="00EA4242">
    <w:pPr>
      <w:pStyle w:val="a4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140335</wp:posOffset>
              </wp:positionV>
              <wp:extent cx="1295400" cy="628650"/>
              <wp:effectExtent l="13335" t="6985" r="5715" b="1206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54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1EC0" w:rsidRDefault="00901EC0" w:rsidP="00901EC0">
                          <w:pPr>
                            <w:snapToGrid w:val="0"/>
                            <w:spacing w:line="360" w:lineRule="auto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IRG -    -      </w:t>
                          </w:r>
                        </w:p>
                        <w:p w:rsidR="00901EC0" w:rsidRDefault="00901EC0" w:rsidP="00901EC0">
                          <w:pPr>
                            <w:snapToGrid w:val="0"/>
                            <w:spacing w:line="360" w:lineRule="auto"/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*for </w:t>
                          </w:r>
                          <w:r>
                            <w:rPr>
                              <w:rFonts w:ascii="Times New Roman" w:hAnsi="Times New Roman" w:hint="eastAsia"/>
                            </w:rPr>
                            <w:t>secretariat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use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379.05pt;margin-top:11.05pt;width:102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">
              <v:textbox inset="5.85pt,.7pt,5.85pt,.7pt">
                <w:txbxContent>
                  <w:p w:rsidR="00901EC0" w:rsidRDefault="00901EC0" w:rsidP="00901EC0">
                    <w:pPr>
                      <w:snapToGrid w:val="0"/>
                      <w:spacing w:line="360" w:lineRule="auto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IRG -    -      </w:t>
                    </w:r>
                  </w:p>
                  <w:p w:rsidR="00901EC0" w:rsidRDefault="00901EC0" w:rsidP="00901EC0">
                    <w:pPr>
                      <w:snapToGrid w:val="0"/>
                      <w:spacing w:line="360" w:lineRule="auto"/>
                    </w:pPr>
                    <w:r>
                      <w:rPr>
                        <w:rFonts w:ascii="Times New Roman" w:hAnsi="Times New Roman"/>
                      </w:rPr>
                      <w:t xml:space="preserve">*for </w:t>
                    </w:r>
                    <w:r>
                      <w:rPr>
                        <w:rFonts w:ascii="Times New Roman" w:hAnsi="Times New Roman" w:hint="eastAsia"/>
                      </w:rPr>
                      <w:t>secretariat</w:t>
                    </w:r>
                    <w:r>
                      <w:rPr>
                        <w:rFonts w:ascii="Times New Roman" w:hAnsi="Times New Roman"/>
                      </w:rPr>
                      <w:t xml:space="preserve"> use</w:t>
                    </w:r>
                  </w:p>
                </w:txbxContent>
              </v:textbox>
            </v:rect>
          </w:pict>
        </mc:Fallback>
      </mc:AlternateContent>
    </w:r>
  </w:p>
  <w:p w:rsidR="005D20F0" w:rsidRDefault="005D20F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84B" w:rsidRDefault="00F8784B">
      <w:r>
        <w:separator/>
      </w:r>
    </w:p>
  </w:footnote>
  <w:footnote w:type="continuationSeparator" w:id="0">
    <w:p w:rsidR="00F8784B" w:rsidRDefault="00F87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96B60"/>
    <w:multiLevelType w:val="hybridMultilevel"/>
    <w:tmpl w:val="182E1C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D07E78"/>
    <w:multiLevelType w:val="hybridMultilevel"/>
    <w:tmpl w:val="BC5000D2"/>
    <w:lvl w:ilvl="0" w:tplc="03BCC1EA">
      <w:start w:val="7"/>
      <w:numFmt w:val="bullet"/>
      <w:lvlText w:val="-"/>
      <w:lvlJc w:val="left"/>
      <w:pPr>
        <w:ind w:left="4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43600469"/>
    <w:multiLevelType w:val="hybridMultilevel"/>
    <w:tmpl w:val="882EEECA"/>
    <w:lvl w:ilvl="0" w:tplc="985A5BF6">
      <w:start w:val="6"/>
      <w:numFmt w:val="bullet"/>
      <w:lvlText w:val="-"/>
      <w:lvlJc w:val="left"/>
      <w:pPr>
        <w:ind w:left="4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3" w15:restartNumberingAfterBreak="0">
    <w:nsid w:val="74616BB5"/>
    <w:multiLevelType w:val="hybridMultilevel"/>
    <w:tmpl w:val="A61C0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CE"/>
    <w:rsid w:val="000118EE"/>
    <w:rsid w:val="00031319"/>
    <w:rsid w:val="00044121"/>
    <w:rsid w:val="00053AD3"/>
    <w:rsid w:val="000661ED"/>
    <w:rsid w:val="00067D92"/>
    <w:rsid w:val="00077765"/>
    <w:rsid w:val="00080A3E"/>
    <w:rsid w:val="000B7955"/>
    <w:rsid w:val="000F0C7F"/>
    <w:rsid w:val="0014291A"/>
    <w:rsid w:val="001453B1"/>
    <w:rsid w:val="00176A43"/>
    <w:rsid w:val="001F6F75"/>
    <w:rsid w:val="00202CC9"/>
    <w:rsid w:val="0022789F"/>
    <w:rsid w:val="002534CD"/>
    <w:rsid w:val="00266F30"/>
    <w:rsid w:val="00275464"/>
    <w:rsid w:val="00281762"/>
    <w:rsid w:val="00286AEC"/>
    <w:rsid w:val="002B77E6"/>
    <w:rsid w:val="002D67DB"/>
    <w:rsid w:val="002E45B0"/>
    <w:rsid w:val="002E50C3"/>
    <w:rsid w:val="002E584A"/>
    <w:rsid w:val="002F3442"/>
    <w:rsid w:val="0030708B"/>
    <w:rsid w:val="00351869"/>
    <w:rsid w:val="00375268"/>
    <w:rsid w:val="003A3CBF"/>
    <w:rsid w:val="003C076D"/>
    <w:rsid w:val="003C2D3D"/>
    <w:rsid w:val="003C3F44"/>
    <w:rsid w:val="00434A16"/>
    <w:rsid w:val="00461936"/>
    <w:rsid w:val="00464011"/>
    <w:rsid w:val="004749A3"/>
    <w:rsid w:val="004758AC"/>
    <w:rsid w:val="00487E30"/>
    <w:rsid w:val="00494EBD"/>
    <w:rsid w:val="004C68BA"/>
    <w:rsid w:val="004E2FC8"/>
    <w:rsid w:val="004E4F7C"/>
    <w:rsid w:val="004F21D0"/>
    <w:rsid w:val="004F2D69"/>
    <w:rsid w:val="00523759"/>
    <w:rsid w:val="00525A4A"/>
    <w:rsid w:val="00540562"/>
    <w:rsid w:val="00542C3F"/>
    <w:rsid w:val="0057177B"/>
    <w:rsid w:val="0057570B"/>
    <w:rsid w:val="005B276E"/>
    <w:rsid w:val="005B7B99"/>
    <w:rsid w:val="005C7ECD"/>
    <w:rsid w:val="005D20F0"/>
    <w:rsid w:val="00630366"/>
    <w:rsid w:val="006413B9"/>
    <w:rsid w:val="00650C5A"/>
    <w:rsid w:val="00685C57"/>
    <w:rsid w:val="006B70A0"/>
    <w:rsid w:val="006C1305"/>
    <w:rsid w:val="00712DB4"/>
    <w:rsid w:val="00717317"/>
    <w:rsid w:val="007352EE"/>
    <w:rsid w:val="00741F62"/>
    <w:rsid w:val="0074431D"/>
    <w:rsid w:val="007820FD"/>
    <w:rsid w:val="0079737D"/>
    <w:rsid w:val="007A152D"/>
    <w:rsid w:val="007B16B0"/>
    <w:rsid w:val="00826EA3"/>
    <w:rsid w:val="008B04F2"/>
    <w:rsid w:val="008D2C9E"/>
    <w:rsid w:val="008F7504"/>
    <w:rsid w:val="00901EC0"/>
    <w:rsid w:val="009124BF"/>
    <w:rsid w:val="0096231E"/>
    <w:rsid w:val="00974B87"/>
    <w:rsid w:val="009B6143"/>
    <w:rsid w:val="009C1BFA"/>
    <w:rsid w:val="009C3E40"/>
    <w:rsid w:val="009F7B46"/>
    <w:rsid w:val="00A06888"/>
    <w:rsid w:val="00A14C7A"/>
    <w:rsid w:val="00A36E9E"/>
    <w:rsid w:val="00A767BA"/>
    <w:rsid w:val="00A878F2"/>
    <w:rsid w:val="00A933ED"/>
    <w:rsid w:val="00AA7618"/>
    <w:rsid w:val="00AF569B"/>
    <w:rsid w:val="00B37C27"/>
    <w:rsid w:val="00B6706B"/>
    <w:rsid w:val="00B77F3F"/>
    <w:rsid w:val="00BD04DD"/>
    <w:rsid w:val="00BE621A"/>
    <w:rsid w:val="00C27AF3"/>
    <w:rsid w:val="00C33EE1"/>
    <w:rsid w:val="00C36B2D"/>
    <w:rsid w:val="00C521CE"/>
    <w:rsid w:val="00C81D75"/>
    <w:rsid w:val="00C90D51"/>
    <w:rsid w:val="00CC385E"/>
    <w:rsid w:val="00D210B5"/>
    <w:rsid w:val="00D21E37"/>
    <w:rsid w:val="00D40F23"/>
    <w:rsid w:val="00D6134B"/>
    <w:rsid w:val="00D62784"/>
    <w:rsid w:val="00D64ED1"/>
    <w:rsid w:val="00D65261"/>
    <w:rsid w:val="00D755C8"/>
    <w:rsid w:val="00D812A7"/>
    <w:rsid w:val="00D877AB"/>
    <w:rsid w:val="00DA04E9"/>
    <w:rsid w:val="00DD0F30"/>
    <w:rsid w:val="00DE3B85"/>
    <w:rsid w:val="00DE7732"/>
    <w:rsid w:val="00DF15A0"/>
    <w:rsid w:val="00E024E1"/>
    <w:rsid w:val="00E43C88"/>
    <w:rsid w:val="00E64711"/>
    <w:rsid w:val="00EA4242"/>
    <w:rsid w:val="00EE6B74"/>
    <w:rsid w:val="00EF04B2"/>
    <w:rsid w:val="00EF25A5"/>
    <w:rsid w:val="00F005F9"/>
    <w:rsid w:val="00F02D91"/>
    <w:rsid w:val="00F10E2E"/>
    <w:rsid w:val="00F17A5D"/>
    <w:rsid w:val="00F3782F"/>
    <w:rsid w:val="00F4394C"/>
    <w:rsid w:val="00F46504"/>
    <w:rsid w:val="00F6611F"/>
    <w:rsid w:val="00F8784B"/>
    <w:rsid w:val="00FE2119"/>
    <w:rsid w:val="00FF14BC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FCB58B"/>
  <w15:docId w15:val="{AB4B976A-23ED-4932-ACFB-79DDEA43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spacing w:line="240" w:lineRule="atLeast"/>
      <w:textAlignment w:val="baseline"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Date"/>
    <w:basedOn w:val="a"/>
    <w:next w:val="a"/>
  </w:style>
  <w:style w:type="paragraph" w:styleId="a7">
    <w:name w:val="Closing"/>
    <w:basedOn w:val="a"/>
    <w:pPr>
      <w:jc w:val="right"/>
    </w:pPr>
    <w:rPr>
      <w:rFonts w:ascii="Times New Roman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2E45B0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5D20F0"/>
    <w:rPr>
      <w:kern w:val="2"/>
      <w:sz w:val="21"/>
      <w:szCs w:val="24"/>
    </w:rPr>
  </w:style>
  <w:style w:type="paragraph" w:styleId="aa">
    <w:name w:val="Balloon Text"/>
    <w:basedOn w:val="a"/>
    <w:link w:val="ab"/>
    <w:rsid w:val="005D20F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5D20F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F02D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rg@easts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6</Pages>
  <Words>1576</Words>
  <Characters>8984</Characters>
  <Application>Microsoft Office Word</Application>
  <DocSecurity>0</DocSecurity>
  <Lines>74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平成17年4月26日</vt:lpstr>
      <vt:lpstr>平成17年4月26日</vt:lpstr>
    </vt:vector>
  </TitlesOfParts>
  <Company>TUMM</Company>
  <LinksUpToDate>false</LinksUpToDate>
  <CharactersWithSpaces>10539</CharactersWithSpaces>
  <SharedDoc>false</SharedDoc>
  <HLinks>
    <vt:vector size="6" baseType="variant">
      <vt:variant>
        <vt:i4>393261</vt:i4>
      </vt:variant>
      <vt:variant>
        <vt:i4>0</vt:i4>
      </vt:variant>
      <vt:variant>
        <vt:i4>0</vt:i4>
      </vt:variant>
      <vt:variant>
        <vt:i4>5</vt:i4>
      </vt:variant>
      <vt:variant>
        <vt:lpwstr>mailto:irg@easts.info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平成17年4月26日</dc:title>
  <dc:subject/>
  <dc:creator>HYODO</dc:creator>
  <cp:keywords/>
  <cp:lastModifiedBy>shibasaki</cp:lastModifiedBy>
  <cp:revision>6</cp:revision>
  <cp:lastPrinted>2012-06-01T05:23:00Z</cp:lastPrinted>
  <dcterms:created xsi:type="dcterms:W3CDTF">2017-08-14T11:28:00Z</dcterms:created>
  <dcterms:modified xsi:type="dcterms:W3CDTF">2017-09-01T12:46:00Z</dcterms:modified>
</cp:coreProperties>
</file>